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4792A" w14:textId="404B6699" w:rsidR="00556EB0" w:rsidRPr="00227E66" w:rsidRDefault="00556EB0" w:rsidP="00227E66">
      <w:pPr>
        <w:jc w:val="center"/>
        <w:rPr>
          <w:rFonts w:ascii="SassoonPrimaryInfant" w:hAnsi="SassoonPrimaryInfant" w:cs="Arial"/>
          <w:b/>
          <w:bCs/>
        </w:rPr>
      </w:pPr>
    </w:p>
    <w:p w14:paraId="47EE6BFC" w14:textId="1CB5F98C" w:rsidR="00556EB0" w:rsidRDefault="00D40C96" w:rsidP="00D40C96">
      <w:pPr>
        <w:jc w:val="center"/>
        <w:rPr>
          <w:rFonts w:ascii="Century Gothic" w:hAnsi="Century Gothic" w:cs="Arial"/>
          <w:b/>
          <w:bCs/>
        </w:rPr>
      </w:pPr>
      <w:r>
        <w:rPr>
          <w:rFonts w:ascii="Century Gothic" w:hAnsi="Century Gothic" w:cs="Arial"/>
          <w:b/>
          <w:bCs/>
          <w:noProof/>
        </w:rPr>
        <w:drawing>
          <wp:inline distT="0" distB="0" distL="0" distR="0" wp14:anchorId="05AA9A6E" wp14:editId="1750BD47">
            <wp:extent cx="4411980" cy="44119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11980" cy="4411980"/>
                    </a:xfrm>
                    <a:prstGeom prst="rect">
                      <a:avLst/>
                    </a:prstGeom>
                  </pic:spPr>
                </pic:pic>
              </a:graphicData>
            </a:graphic>
          </wp:inline>
        </w:drawing>
      </w:r>
    </w:p>
    <w:p w14:paraId="20B17066" w14:textId="77777777" w:rsidR="00556EB0" w:rsidRDefault="00556EB0" w:rsidP="00CC3293">
      <w:pPr>
        <w:jc w:val="center"/>
        <w:rPr>
          <w:rFonts w:ascii="Century Gothic" w:hAnsi="Century Gothic" w:cs="Arial"/>
          <w:b/>
          <w:bCs/>
        </w:rPr>
      </w:pPr>
    </w:p>
    <w:p w14:paraId="5231C854" w14:textId="77777777" w:rsidR="00556EB0" w:rsidRDefault="00556EB0" w:rsidP="00CC3293">
      <w:pPr>
        <w:jc w:val="center"/>
        <w:rPr>
          <w:rFonts w:ascii="Century Gothic" w:hAnsi="Century Gothic" w:cs="Arial"/>
          <w:b/>
          <w:bCs/>
        </w:rPr>
      </w:pPr>
    </w:p>
    <w:p w14:paraId="5ADF1F19" w14:textId="77777777" w:rsidR="00556EB0" w:rsidRDefault="00556EB0" w:rsidP="00846443">
      <w:pPr>
        <w:spacing w:after="240"/>
        <w:jc w:val="center"/>
        <w:rPr>
          <w:rFonts w:ascii="Century Gothic" w:hAnsi="Century Gothic" w:cs="Arial"/>
          <w:b/>
          <w:bCs/>
        </w:rPr>
      </w:pPr>
    </w:p>
    <w:p w14:paraId="3CB8E117" w14:textId="77777777" w:rsidR="00556EB0" w:rsidRDefault="00556EB0" w:rsidP="00846443">
      <w:pPr>
        <w:spacing w:after="240"/>
        <w:jc w:val="center"/>
        <w:rPr>
          <w:rFonts w:ascii="Century Gothic" w:hAnsi="Century Gothic" w:cs="Arial"/>
          <w:b/>
          <w:bCs/>
        </w:rPr>
      </w:pPr>
    </w:p>
    <w:p w14:paraId="1220DD1B" w14:textId="77777777" w:rsidR="00227E66" w:rsidRPr="00D40C96" w:rsidRDefault="0083007F" w:rsidP="00846443">
      <w:pPr>
        <w:spacing w:after="240"/>
        <w:jc w:val="center"/>
        <w:rPr>
          <w:rFonts w:ascii="Botanical Flourish - Personal U" w:hAnsi="Botanical Flourish - Personal U" w:cs="Arial"/>
          <w:sz w:val="72"/>
          <w:szCs w:val="72"/>
        </w:rPr>
      </w:pPr>
      <w:r w:rsidRPr="00D40C96">
        <w:rPr>
          <w:rFonts w:ascii="Botanical Flourish - Personal U" w:hAnsi="Botanical Flourish - Personal U" w:cs="Arial"/>
          <w:sz w:val="72"/>
          <w:szCs w:val="72"/>
        </w:rPr>
        <w:t>EYFS</w:t>
      </w:r>
      <w:r w:rsidR="00505286" w:rsidRPr="00D40C96">
        <w:rPr>
          <w:rFonts w:ascii="Botanical Flourish - Personal U" w:hAnsi="Botanical Flourish - Personal U" w:cs="Arial"/>
          <w:sz w:val="72"/>
          <w:szCs w:val="72"/>
        </w:rPr>
        <w:t xml:space="preserve"> </w:t>
      </w:r>
      <w:r w:rsidR="009351DC" w:rsidRPr="00D40C96">
        <w:rPr>
          <w:rFonts w:ascii="Botanical Flourish - Personal U" w:hAnsi="Botanical Flourish - Personal U" w:cs="Arial"/>
          <w:sz w:val="72"/>
          <w:szCs w:val="72"/>
        </w:rPr>
        <w:t>Handbook</w:t>
      </w:r>
      <w:r w:rsidRPr="00D40C96">
        <w:rPr>
          <w:rFonts w:ascii="Botanical Flourish - Personal U" w:hAnsi="Botanical Flourish - Personal U" w:cs="Arial"/>
          <w:sz w:val="72"/>
          <w:szCs w:val="72"/>
        </w:rPr>
        <w:t xml:space="preserve"> </w:t>
      </w:r>
    </w:p>
    <w:p w14:paraId="1BA0157C" w14:textId="4E6B0506" w:rsidR="009351DC" w:rsidRPr="00D40C96" w:rsidRDefault="00ED5BD4" w:rsidP="00846443">
      <w:pPr>
        <w:spacing w:after="240"/>
        <w:jc w:val="center"/>
        <w:rPr>
          <w:rFonts w:ascii="Botanical Flourish - Personal U" w:hAnsi="Botanical Flourish - Personal U" w:cs="Arial"/>
          <w:sz w:val="72"/>
          <w:szCs w:val="72"/>
        </w:rPr>
      </w:pPr>
      <w:r>
        <w:rPr>
          <w:rFonts w:ascii="Botanical Flourish - Personal U" w:hAnsi="Botanical Flourish - Personal U" w:cs="Arial"/>
          <w:sz w:val="72"/>
          <w:szCs w:val="72"/>
        </w:rPr>
        <w:t>2026/27</w:t>
      </w:r>
    </w:p>
    <w:p w14:paraId="6764FFA0" w14:textId="77777777" w:rsidR="00524047" w:rsidRDefault="00524047" w:rsidP="00CC3293">
      <w:pPr>
        <w:jc w:val="center"/>
        <w:rPr>
          <w:rFonts w:ascii="Century Gothic" w:hAnsi="Century Gothic" w:cs="Arial"/>
          <w:b/>
          <w:bCs/>
        </w:rPr>
      </w:pPr>
    </w:p>
    <w:p w14:paraId="28AF8534" w14:textId="77777777" w:rsidR="00524047" w:rsidRDefault="00524047" w:rsidP="00CC3293">
      <w:pPr>
        <w:jc w:val="center"/>
        <w:rPr>
          <w:rFonts w:ascii="Century Gothic" w:hAnsi="Century Gothic" w:cs="Arial"/>
          <w:b/>
          <w:bCs/>
        </w:rPr>
      </w:pPr>
    </w:p>
    <w:p w14:paraId="7095DAD4" w14:textId="77777777" w:rsidR="009351DC" w:rsidRDefault="009351DC" w:rsidP="00CC3293">
      <w:pPr>
        <w:jc w:val="center"/>
        <w:rPr>
          <w:rFonts w:ascii="Century Gothic" w:hAnsi="Century Gothic" w:cs="Arial"/>
          <w:b/>
          <w:bCs/>
        </w:rPr>
      </w:pPr>
    </w:p>
    <w:p w14:paraId="3FF8E709" w14:textId="77777777" w:rsidR="00FD2195" w:rsidRDefault="00FD2195" w:rsidP="00CC3293">
      <w:pPr>
        <w:jc w:val="center"/>
        <w:rPr>
          <w:rFonts w:ascii="Century Gothic" w:hAnsi="Century Gothic" w:cs="Arial"/>
          <w:b/>
          <w:bCs/>
        </w:rPr>
      </w:pPr>
    </w:p>
    <w:p w14:paraId="4AC40D06" w14:textId="77777777" w:rsidR="00FD2195" w:rsidRDefault="00FD2195" w:rsidP="00CC3293">
      <w:pPr>
        <w:jc w:val="center"/>
        <w:rPr>
          <w:rFonts w:ascii="Century Gothic" w:hAnsi="Century Gothic" w:cs="Arial"/>
          <w:b/>
          <w:bCs/>
        </w:rPr>
      </w:pPr>
    </w:p>
    <w:p w14:paraId="5E348754" w14:textId="77777777" w:rsidR="00FD2195" w:rsidRDefault="00FD2195" w:rsidP="00CC3293">
      <w:pPr>
        <w:jc w:val="center"/>
        <w:rPr>
          <w:rFonts w:ascii="Century Gothic" w:hAnsi="Century Gothic" w:cs="Arial"/>
          <w:b/>
          <w:bCs/>
        </w:rPr>
      </w:pPr>
    </w:p>
    <w:p w14:paraId="20388DCA" w14:textId="77777777" w:rsidR="00FD2195" w:rsidRDefault="00FD2195" w:rsidP="00CC3293">
      <w:pPr>
        <w:jc w:val="center"/>
        <w:rPr>
          <w:rFonts w:ascii="Century Gothic" w:hAnsi="Century Gothic" w:cs="Arial"/>
          <w:b/>
          <w:bCs/>
        </w:rPr>
      </w:pPr>
    </w:p>
    <w:p w14:paraId="34A443EB" w14:textId="77777777" w:rsidR="00FD2195" w:rsidRDefault="00FD2195" w:rsidP="00CC3293">
      <w:pPr>
        <w:jc w:val="center"/>
        <w:rPr>
          <w:rFonts w:ascii="Century Gothic" w:hAnsi="Century Gothic" w:cs="Arial"/>
          <w:b/>
          <w:bCs/>
        </w:rPr>
      </w:pPr>
    </w:p>
    <w:p w14:paraId="1CCE576E" w14:textId="77777777" w:rsidR="00FD2195" w:rsidRDefault="00FD2195" w:rsidP="00CC3293">
      <w:pPr>
        <w:jc w:val="center"/>
        <w:rPr>
          <w:rFonts w:ascii="Century Gothic" w:hAnsi="Century Gothic" w:cs="Arial"/>
          <w:b/>
          <w:bCs/>
        </w:rPr>
      </w:pPr>
    </w:p>
    <w:p w14:paraId="7C50150F" w14:textId="77777777" w:rsidR="00FD2195" w:rsidRDefault="00FD2195" w:rsidP="00227E66">
      <w:pPr>
        <w:rPr>
          <w:rFonts w:ascii="Century Gothic" w:hAnsi="Century Gothic" w:cs="Arial"/>
          <w:b/>
          <w:bCs/>
        </w:rPr>
      </w:pPr>
    </w:p>
    <w:p w14:paraId="47A29442" w14:textId="77777777" w:rsidR="00227E66" w:rsidRDefault="00227E66" w:rsidP="00227E66">
      <w:pPr>
        <w:jc w:val="center"/>
        <w:rPr>
          <w:rFonts w:ascii="Botanical Flourish - Personal U" w:hAnsi="Botanical Flourish - Personal U" w:cs="Arial"/>
          <w:b/>
          <w:bCs/>
          <w:sz w:val="52"/>
          <w:szCs w:val="52"/>
        </w:rPr>
      </w:pPr>
    </w:p>
    <w:p w14:paraId="025058A8" w14:textId="77777777" w:rsidR="00227E66" w:rsidRDefault="00227E66" w:rsidP="00D40C96">
      <w:pPr>
        <w:rPr>
          <w:rFonts w:ascii="Botanical Flourish - Personal U" w:hAnsi="Botanical Flourish - Personal U" w:cs="Arial"/>
          <w:b/>
          <w:bCs/>
          <w:sz w:val="52"/>
          <w:szCs w:val="52"/>
        </w:rPr>
      </w:pPr>
    </w:p>
    <w:p w14:paraId="5157F8EF" w14:textId="431E73E1" w:rsidR="00FD2195" w:rsidRPr="00227E66" w:rsidRDefault="005B1D5B" w:rsidP="00227E66">
      <w:pPr>
        <w:jc w:val="center"/>
        <w:rPr>
          <w:rFonts w:ascii="Botanical Flourish - Personal U" w:hAnsi="Botanical Flourish - Personal U" w:cs="Arial"/>
          <w:b/>
          <w:bCs/>
          <w:sz w:val="52"/>
          <w:szCs w:val="52"/>
        </w:rPr>
      </w:pPr>
      <w:r w:rsidRPr="00227E66">
        <w:rPr>
          <w:rFonts w:ascii="Botanical Flourish - Personal U" w:hAnsi="Botanical Flourish - Personal U" w:cs="Arial"/>
          <w:b/>
          <w:bCs/>
          <w:sz w:val="52"/>
          <w:szCs w:val="52"/>
        </w:rPr>
        <w:t xml:space="preserve">There are two things we should give our children, roots to know where they have come from and wings to fly. </w:t>
      </w:r>
    </w:p>
    <w:p w14:paraId="36F5DB2A" w14:textId="4BCE5DA6" w:rsidR="00FD2195" w:rsidRDefault="008A1BB2" w:rsidP="00CC3293">
      <w:pPr>
        <w:jc w:val="center"/>
        <w:rPr>
          <w:rFonts w:ascii="Century Gothic" w:hAnsi="Century Gothic" w:cs="Arial"/>
          <w:b/>
          <w:bCs/>
        </w:rPr>
      </w:pPr>
      <w:r>
        <w:rPr>
          <w:rFonts w:ascii="Century Gothic" w:hAnsi="Century Gothic" w:cs="Arial"/>
          <w:b/>
          <w:bCs/>
          <w:noProof/>
        </w:rPr>
        <w:drawing>
          <wp:anchor distT="0" distB="0" distL="114300" distR="114300" simplePos="0" relativeHeight="251683840" behindDoc="1" locked="0" layoutInCell="1" allowOverlap="1" wp14:anchorId="652BE416" wp14:editId="46EB7B6D">
            <wp:simplePos x="0" y="0"/>
            <wp:positionH relativeFrom="page">
              <wp:align>left</wp:align>
            </wp:positionH>
            <wp:positionV relativeFrom="paragraph">
              <wp:posOffset>296545</wp:posOffset>
            </wp:positionV>
            <wp:extent cx="3255645" cy="5631180"/>
            <wp:effectExtent l="0" t="0" r="190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645" cy="5631180"/>
                    </a:xfrm>
                    <a:prstGeom prst="rect">
                      <a:avLst/>
                    </a:prstGeom>
                    <a:noFill/>
                  </pic:spPr>
                </pic:pic>
              </a:graphicData>
            </a:graphic>
            <wp14:sizeRelV relativeFrom="margin">
              <wp14:pctHeight>0</wp14:pctHeight>
            </wp14:sizeRelV>
          </wp:anchor>
        </w:drawing>
      </w:r>
    </w:p>
    <w:p w14:paraId="10E5BB25" w14:textId="4D6F3564" w:rsidR="00FD2195" w:rsidRDefault="00FD2195" w:rsidP="00CC3293">
      <w:pPr>
        <w:jc w:val="center"/>
        <w:rPr>
          <w:rFonts w:ascii="Century Gothic" w:hAnsi="Century Gothic" w:cs="Arial"/>
          <w:b/>
          <w:bCs/>
        </w:rPr>
      </w:pPr>
    </w:p>
    <w:p w14:paraId="58492899" w14:textId="65875BD1" w:rsidR="00FD2195" w:rsidRDefault="00FD2195" w:rsidP="00CC3293">
      <w:pPr>
        <w:jc w:val="center"/>
        <w:rPr>
          <w:rFonts w:ascii="Century Gothic" w:hAnsi="Century Gothic" w:cs="Arial"/>
          <w:b/>
          <w:bCs/>
        </w:rPr>
      </w:pPr>
    </w:p>
    <w:p w14:paraId="09A74B3B" w14:textId="132CA457" w:rsidR="00FD2195" w:rsidRDefault="00FD2195" w:rsidP="00CC3293">
      <w:pPr>
        <w:jc w:val="center"/>
        <w:rPr>
          <w:rFonts w:ascii="Century Gothic" w:hAnsi="Century Gothic" w:cs="Arial"/>
          <w:b/>
          <w:bCs/>
        </w:rPr>
      </w:pPr>
    </w:p>
    <w:p w14:paraId="71FDBB25" w14:textId="3E69D462" w:rsidR="00FD2195" w:rsidRDefault="00FD2195" w:rsidP="00CC3293">
      <w:pPr>
        <w:jc w:val="center"/>
        <w:rPr>
          <w:rFonts w:ascii="Century Gothic" w:hAnsi="Century Gothic" w:cs="Arial"/>
          <w:b/>
          <w:bCs/>
        </w:rPr>
      </w:pPr>
    </w:p>
    <w:p w14:paraId="2E017ACC" w14:textId="77777777" w:rsidR="00FD2195" w:rsidRDefault="00FD2195" w:rsidP="00CC3293">
      <w:pPr>
        <w:jc w:val="center"/>
        <w:rPr>
          <w:rFonts w:ascii="Century Gothic" w:hAnsi="Century Gothic" w:cs="Arial"/>
          <w:b/>
          <w:bCs/>
        </w:rPr>
      </w:pPr>
    </w:p>
    <w:p w14:paraId="09D09D6F" w14:textId="77777777" w:rsidR="00FD2195" w:rsidRDefault="00FD2195" w:rsidP="00CC3293">
      <w:pPr>
        <w:jc w:val="center"/>
        <w:rPr>
          <w:rFonts w:ascii="Century Gothic" w:hAnsi="Century Gothic" w:cs="Arial"/>
          <w:b/>
          <w:bCs/>
        </w:rPr>
      </w:pPr>
    </w:p>
    <w:p w14:paraId="23345D14" w14:textId="77777777" w:rsidR="00FD2195" w:rsidRDefault="00FD2195" w:rsidP="00CC3293">
      <w:pPr>
        <w:jc w:val="center"/>
        <w:rPr>
          <w:rFonts w:ascii="Century Gothic" w:hAnsi="Century Gothic" w:cs="Arial"/>
          <w:b/>
          <w:bCs/>
        </w:rPr>
      </w:pPr>
    </w:p>
    <w:p w14:paraId="2AE3931F" w14:textId="77777777" w:rsidR="00FD2195" w:rsidRDefault="00FD2195" w:rsidP="00CC3293">
      <w:pPr>
        <w:jc w:val="center"/>
        <w:rPr>
          <w:rFonts w:ascii="Century Gothic" w:hAnsi="Century Gothic" w:cs="Arial"/>
          <w:b/>
          <w:bCs/>
        </w:rPr>
      </w:pPr>
    </w:p>
    <w:p w14:paraId="778FD158" w14:textId="77777777" w:rsidR="00FD2195" w:rsidRDefault="00FD2195" w:rsidP="00CC3293">
      <w:pPr>
        <w:jc w:val="center"/>
        <w:rPr>
          <w:rFonts w:ascii="Century Gothic" w:hAnsi="Century Gothic" w:cs="Arial"/>
          <w:b/>
          <w:bCs/>
        </w:rPr>
      </w:pPr>
    </w:p>
    <w:p w14:paraId="635F08F0" w14:textId="77777777" w:rsidR="00FD2195" w:rsidRDefault="00FD2195" w:rsidP="00CC3293">
      <w:pPr>
        <w:jc w:val="center"/>
        <w:rPr>
          <w:rFonts w:ascii="Century Gothic" w:hAnsi="Century Gothic" w:cs="Arial"/>
          <w:b/>
          <w:bCs/>
        </w:rPr>
      </w:pPr>
    </w:p>
    <w:p w14:paraId="4FE6D5A6" w14:textId="77777777" w:rsidR="00FD2195" w:rsidRDefault="00FD2195" w:rsidP="00CC3293">
      <w:pPr>
        <w:jc w:val="center"/>
        <w:rPr>
          <w:rFonts w:ascii="Century Gothic" w:hAnsi="Century Gothic" w:cs="Arial"/>
          <w:b/>
          <w:bCs/>
        </w:rPr>
      </w:pPr>
    </w:p>
    <w:p w14:paraId="659F21CF" w14:textId="77777777" w:rsidR="00FD2195" w:rsidRDefault="00FD2195" w:rsidP="00CC3293">
      <w:pPr>
        <w:jc w:val="center"/>
        <w:rPr>
          <w:rFonts w:ascii="Century Gothic" w:hAnsi="Century Gothic" w:cs="Arial"/>
          <w:b/>
          <w:bCs/>
        </w:rPr>
      </w:pPr>
    </w:p>
    <w:p w14:paraId="24E1009B" w14:textId="77777777" w:rsidR="004D195F" w:rsidRDefault="004D195F" w:rsidP="00CC3293">
      <w:pPr>
        <w:jc w:val="center"/>
        <w:rPr>
          <w:rFonts w:ascii="Century Gothic" w:hAnsi="Century Gothic" w:cs="Arial"/>
          <w:b/>
          <w:bCs/>
        </w:rPr>
      </w:pPr>
    </w:p>
    <w:p w14:paraId="66E0FE31" w14:textId="77777777" w:rsidR="004D195F" w:rsidRDefault="004D195F" w:rsidP="00CC3293">
      <w:pPr>
        <w:jc w:val="center"/>
        <w:rPr>
          <w:rFonts w:ascii="Century Gothic" w:hAnsi="Century Gothic" w:cs="Arial"/>
          <w:b/>
          <w:bCs/>
        </w:rPr>
      </w:pPr>
    </w:p>
    <w:p w14:paraId="60848D5E" w14:textId="77777777" w:rsidR="004D195F" w:rsidRDefault="004D195F" w:rsidP="00CC3293">
      <w:pPr>
        <w:jc w:val="center"/>
        <w:rPr>
          <w:rFonts w:ascii="Century Gothic" w:hAnsi="Century Gothic" w:cs="Arial"/>
          <w:b/>
          <w:bCs/>
        </w:rPr>
      </w:pPr>
    </w:p>
    <w:p w14:paraId="698000E0" w14:textId="77777777" w:rsidR="008A1BB2" w:rsidRDefault="008A1BB2" w:rsidP="008A1BB2">
      <w:pPr>
        <w:jc w:val="center"/>
        <w:rPr>
          <w:rFonts w:ascii="Century Gothic" w:hAnsi="Century Gothic" w:cs="Arial"/>
          <w:b/>
          <w:bCs/>
        </w:rPr>
      </w:pPr>
    </w:p>
    <w:p w14:paraId="58303ABF" w14:textId="77777777" w:rsidR="004D195F" w:rsidRDefault="004D195F" w:rsidP="00CC3293">
      <w:pPr>
        <w:jc w:val="center"/>
        <w:rPr>
          <w:rFonts w:ascii="Century Gothic" w:hAnsi="Century Gothic" w:cs="Arial"/>
          <w:b/>
          <w:bCs/>
        </w:rPr>
      </w:pPr>
    </w:p>
    <w:p w14:paraId="4D4A84EE" w14:textId="77777777" w:rsidR="004D195F" w:rsidRDefault="004D195F" w:rsidP="00CC3293">
      <w:pPr>
        <w:jc w:val="center"/>
        <w:rPr>
          <w:rFonts w:ascii="Century Gothic" w:hAnsi="Century Gothic" w:cs="Arial"/>
          <w:b/>
          <w:bCs/>
        </w:rPr>
      </w:pPr>
    </w:p>
    <w:p w14:paraId="3EDA8C9B" w14:textId="77777777" w:rsidR="004D195F" w:rsidRDefault="004D195F" w:rsidP="00CC3293">
      <w:pPr>
        <w:jc w:val="center"/>
        <w:rPr>
          <w:rFonts w:ascii="Century Gothic" w:hAnsi="Century Gothic" w:cs="Arial"/>
          <w:b/>
          <w:bCs/>
        </w:rPr>
      </w:pPr>
    </w:p>
    <w:p w14:paraId="792AF2B3" w14:textId="4171C067" w:rsidR="00FD2195" w:rsidRDefault="00FD2195" w:rsidP="00CC3293">
      <w:pPr>
        <w:jc w:val="center"/>
        <w:rPr>
          <w:rFonts w:ascii="Century Gothic" w:hAnsi="Century Gothic" w:cs="Arial"/>
          <w:b/>
          <w:bCs/>
        </w:rPr>
      </w:pPr>
    </w:p>
    <w:p w14:paraId="43EEF57A" w14:textId="414C1CCA" w:rsidR="00FA3B5D" w:rsidRDefault="00FA3B5D" w:rsidP="00CC3293">
      <w:pPr>
        <w:jc w:val="center"/>
        <w:rPr>
          <w:rFonts w:ascii="Century Gothic" w:hAnsi="Century Gothic" w:cs="Arial"/>
          <w:b/>
          <w:bCs/>
        </w:rPr>
      </w:pPr>
    </w:p>
    <w:p w14:paraId="1FF95890" w14:textId="3BC7445C" w:rsidR="00FA3B5D" w:rsidRDefault="00FA3B5D" w:rsidP="00CC3293">
      <w:pPr>
        <w:jc w:val="center"/>
        <w:rPr>
          <w:rFonts w:ascii="Century Gothic" w:hAnsi="Century Gothic" w:cs="Arial"/>
          <w:b/>
          <w:bCs/>
        </w:rPr>
      </w:pPr>
    </w:p>
    <w:p w14:paraId="6696522A" w14:textId="2FDAFFCF" w:rsidR="00FA3B5D" w:rsidRDefault="00FA3B5D" w:rsidP="00CC3293">
      <w:pPr>
        <w:jc w:val="center"/>
        <w:rPr>
          <w:rFonts w:ascii="Century Gothic" w:hAnsi="Century Gothic" w:cs="Arial"/>
          <w:b/>
          <w:bCs/>
        </w:rPr>
      </w:pPr>
    </w:p>
    <w:p w14:paraId="7F9466E9" w14:textId="7B3CFA1E" w:rsidR="00FA3B5D" w:rsidRDefault="00FA3B5D" w:rsidP="00CC3293">
      <w:pPr>
        <w:jc w:val="center"/>
        <w:rPr>
          <w:rFonts w:ascii="Century Gothic" w:hAnsi="Century Gothic" w:cs="Arial"/>
          <w:b/>
          <w:bCs/>
        </w:rPr>
      </w:pPr>
    </w:p>
    <w:p w14:paraId="6D544C4E" w14:textId="56002C78" w:rsidR="00FA3B5D" w:rsidRDefault="00FA3B5D" w:rsidP="00CC3293">
      <w:pPr>
        <w:jc w:val="center"/>
        <w:rPr>
          <w:rFonts w:ascii="Century Gothic" w:hAnsi="Century Gothic" w:cs="Arial"/>
          <w:b/>
          <w:bCs/>
        </w:rPr>
      </w:pPr>
    </w:p>
    <w:p w14:paraId="5FB6D33B" w14:textId="03D25DE5" w:rsidR="00FA3B5D" w:rsidRDefault="00FA3B5D" w:rsidP="00CC3293">
      <w:pPr>
        <w:jc w:val="center"/>
        <w:rPr>
          <w:rFonts w:ascii="Century Gothic" w:hAnsi="Century Gothic" w:cs="Arial"/>
          <w:b/>
          <w:bCs/>
        </w:rPr>
      </w:pPr>
    </w:p>
    <w:p w14:paraId="3868DD67" w14:textId="2A028FA3" w:rsidR="00FA3B5D" w:rsidRDefault="00FA3B5D" w:rsidP="00CC3293">
      <w:pPr>
        <w:jc w:val="center"/>
        <w:rPr>
          <w:rFonts w:ascii="Century Gothic" w:hAnsi="Century Gothic" w:cs="Arial"/>
          <w:b/>
          <w:bCs/>
        </w:rPr>
      </w:pPr>
    </w:p>
    <w:p w14:paraId="3F4D242D" w14:textId="0D71A286" w:rsidR="00FA3B5D" w:rsidRDefault="00FA3B5D" w:rsidP="00CC3293">
      <w:pPr>
        <w:jc w:val="center"/>
        <w:rPr>
          <w:rFonts w:ascii="Century Gothic" w:hAnsi="Century Gothic" w:cs="Arial"/>
          <w:b/>
          <w:bCs/>
        </w:rPr>
      </w:pPr>
    </w:p>
    <w:p w14:paraId="5B74AFCB" w14:textId="2688D2AB" w:rsidR="00FA3B5D" w:rsidRDefault="00FA3B5D" w:rsidP="00CC3293">
      <w:pPr>
        <w:jc w:val="center"/>
        <w:rPr>
          <w:rFonts w:ascii="Century Gothic" w:hAnsi="Century Gothic" w:cs="Arial"/>
          <w:b/>
          <w:bCs/>
        </w:rPr>
      </w:pPr>
    </w:p>
    <w:p w14:paraId="6A06AE61" w14:textId="1D5CAB4A" w:rsidR="00FA3B5D" w:rsidRDefault="00FA3B5D" w:rsidP="00CC3293">
      <w:pPr>
        <w:jc w:val="center"/>
        <w:rPr>
          <w:rFonts w:ascii="Century Gothic" w:hAnsi="Century Gothic" w:cs="Arial"/>
          <w:b/>
          <w:bCs/>
        </w:rPr>
      </w:pPr>
    </w:p>
    <w:p w14:paraId="0723E684" w14:textId="074F0503" w:rsidR="00FA3B5D" w:rsidRDefault="00FA3B5D" w:rsidP="00CC3293">
      <w:pPr>
        <w:jc w:val="center"/>
        <w:rPr>
          <w:rFonts w:ascii="Century Gothic" w:hAnsi="Century Gothic" w:cs="Arial"/>
          <w:b/>
          <w:bCs/>
        </w:rPr>
      </w:pPr>
    </w:p>
    <w:p w14:paraId="7D7FFA42" w14:textId="31B0C2B1" w:rsidR="00FA3B5D" w:rsidRDefault="00FA3B5D" w:rsidP="00CC3293">
      <w:pPr>
        <w:jc w:val="center"/>
        <w:rPr>
          <w:rFonts w:ascii="Century Gothic" w:hAnsi="Century Gothic" w:cs="Arial"/>
          <w:b/>
          <w:bCs/>
        </w:rPr>
      </w:pPr>
    </w:p>
    <w:p w14:paraId="6529DEEF" w14:textId="125A607A" w:rsidR="00FA3B5D" w:rsidRDefault="00FA3B5D" w:rsidP="00CC3293">
      <w:pPr>
        <w:jc w:val="center"/>
        <w:rPr>
          <w:rFonts w:ascii="Century Gothic" w:hAnsi="Century Gothic" w:cs="Arial"/>
          <w:b/>
          <w:bCs/>
        </w:rPr>
      </w:pPr>
    </w:p>
    <w:p w14:paraId="3033E025" w14:textId="512AAB48" w:rsidR="00FA3B5D" w:rsidRDefault="00FA3B5D" w:rsidP="00CC3293">
      <w:pPr>
        <w:jc w:val="center"/>
        <w:rPr>
          <w:rFonts w:ascii="Century Gothic" w:hAnsi="Century Gothic" w:cs="Arial"/>
          <w:b/>
          <w:bCs/>
        </w:rPr>
      </w:pPr>
    </w:p>
    <w:p w14:paraId="6CF9B9B4" w14:textId="43561258" w:rsidR="00FA3B5D" w:rsidRDefault="00FA3B5D" w:rsidP="00CC3293">
      <w:pPr>
        <w:jc w:val="center"/>
        <w:rPr>
          <w:rFonts w:ascii="Century Gothic" w:hAnsi="Century Gothic" w:cs="Arial"/>
          <w:b/>
          <w:bCs/>
        </w:rPr>
      </w:pPr>
    </w:p>
    <w:p w14:paraId="580A9FCC" w14:textId="2AA1292E" w:rsidR="00FA3B5D" w:rsidRDefault="00FA3B5D" w:rsidP="00CC3293">
      <w:pPr>
        <w:jc w:val="center"/>
        <w:rPr>
          <w:rFonts w:ascii="Century Gothic" w:hAnsi="Century Gothic" w:cs="Arial"/>
          <w:b/>
          <w:bCs/>
        </w:rPr>
      </w:pPr>
    </w:p>
    <w:p w14:paraId="03B59BE9" w14:textId="692AF715" w:rsidR="00FA3B5D" w:rsidRDefault="00FA3B5D" w:rsidP="00CC3293">
      <w:pPr>
        <w:jc w:val="center"/>
        <w:rPr>
          <w:rFonts w:ascii="Century Gothic" w:hAnsi="Century Gothic" w:cs="Arial"/>
          <w:b/>
          <w:bCs/>
        </w:rPr>
      </w:pPr>
    </w:p>
    <w:p w14:paraId="3055DEBC" w14:textId="77777777" w:rsidR="00FA3B5D" w:rsidRDefault="00FA3B5D" w:rsidP="00CC3293">
      <w:pPr>
        <w:jc w:val="center"/>
        <w:rPr>
          <w:rFonts w:ascii="Century Gothic" w:hAnsi="Century Gothic" w:cs="Arial"/>
          <w:b/>
          <w:bCs/>
        </w:rPr>
      </w:pPr>
    </w:p>
    <w:p w14:paraId="7FADA40D" w14:textId="77777777" w:rsidR="00FD2195" w:rsidRDefault="00FD2195" w:rsidP="00CC3293">
      <w:pPr>
        <w:jc w:val="center"/>
        <w:rPr>
          <w:rFonts w:ascii="Century Gothic" w:hAnsi="Century Gothic" w:cs="Arial"/>
          <w:b/>
          <w:bCs/>
        </w:rPr>
      </w:pPr>
    </w:p>
    <w:p w14:paraId="437B7DA2" w14:textId="77777777" w:rsidR="00FD2195" w:rsidRDefault="00FD2195" w:rsidP="00CC3293">
      <w:pPr>
        <w:jc w:val="center"/>
        <w:rPr>
          <w:rFonts w:ascii="Century Gothic" w:hAnsi="Century Gothic" w:cs="Arial"/>
          <w:b/>
          <w:bCs/>
        </w:rPr>
      </w:pPr>
    </w:p>
    <w:p w14:paraId="41892D2B" w14:textId="77777777" w:rsidR="00FD2195" w:rsidRDefault="00FD2195" w:rsidP="00D40C96">
      <w:pPr>
        <w:rPr>
          <w:rFonts w:ascii="Century Gothic" w:hAnsi="Century Gothic" w:cs="Arial"/>
          <w:b/>
          <w:bCs/>
        </w:rPr>
      </w:pPr>
    </w:p>
    <w:p w14:paraId="4696958D" w14:textId="77777777" w:rsidR="00FD2195" w:rsidRDefault="00FD2195" w:rsidP="00CC3293">
      <w:pPr>
        <w:jc w:val="center"/>
        <w:rPr>
          <w:rFonts w:ascii="Century Gothic" w:hAnsi="Century Gothic" w:cs="Arial"/>
          <w:b/>
          <w:bCs/>
        </w:rPr>
      </w:pPr>
    </w:p>
    <w:p w14:paraId="0258AF2D" w14:textId="1930D0A2" w:rsidR="0083007F" w:rsidRPr="009351DC" w:rsidRDefault="0083007F" w:rsidP="00CC3293">
      <w:pPr>
        <w:jc w:val="center"/>
        <w:rPr>
          <w:rFonts w:ascii="Century Gothic" w:hAnsi="Century Gothic" w:cs="Arial"/>
          <w:b/>
          <w:bCs/>
        </w:rPr>
      </w:pPr>
      <w:r w:rsidRPr="0083007F">
        <w:rPr>
          <w:noProof/>
        </w:rPr>
        <w:lastRenderedPageBreak/>
        <w:t xml:space="preserve"> </w:t>
      </w:r>
    </w:p>
    <w:p w14:paraId="42D47B48" w14:textId="77777777" w:rsidR="00183154" w:rsidRPr="009351DC" w:rsidRDefault="00183154" w:rsidP="00CC3293">
      <w:pPr>
        <w:jc w:val="center"/>
        <w:rPr>
          <w:rFonts w:ascii="Century Gothic" w:hAnsi="Century Gothic" w:cs="Arial"/>
          <w:bCs/>
        </w:rPr>
      </w:pPr>
    </w:p>
    <w:p w14:paraId="0AABCBDB" w14:textId="6905AC15" w:rsidR="007B3AC0" w:rsidRPr="007D7941" w:rsidRDefault="007B3AC0" w:rsidP="007B3AC0">
      <w:pPr>
        <w:jc w:val="center"/>
        <w:rPr>
          <w:rFonts w:ascii="Botanical Flourish - Personal U" w:hAnsi="Botanical Flourish - Personal U" w:cs="Arial"/>
          <w:b/>
          <w:bCs/>
          <w:u w:val="single"/>
        </w:rPr>
      </w:pPr>
      <w:r w:rsidRPr="007D7941">
        <w:rPr>
          <w:rFonts w:ascii="Botanical Flourish - Personal U" w:hAnsi="Botanical Flourish - Personal U" w:cs="Arial"/>
          <w:b/>
          <w:bCs/>
          <w:sz w:val="32"/>
          <w:szCs w:val="32"/>
          <w:u w:val="single"/>
        </w:rPr>
        <w:t>Welcome to Albany Infant and Nursery Schoo</w:t>
      </w:r>
      <w:r w:rsidR="0050254B">
        <w:rPr>
          <w:rFonts w:ascii="Botanical Flourish - Personal U" w:hAnsi="Botanical Flourish - Personal U" w:cs="Arial"/>
          <w:b/>
          <w:bCs/>
          <w:sz w:val="32"/>
          <w:szCs w:val="32"/>
          <w:u w:val="single"/>
        </w:rPr>
        <w:t>l</w:t>
      </w:r>
    </w:p>
    <w:p w14:paraId="7BB85963" w14:textId="77777777" w:rsidR="007B3AC0" w:rsidRDefault="007B3AC0" w:rsidP="007B3AC0">
      <w:pPr>
        <w:jc w:val="center"/>
        <w:rPr>
          <w:rFonts w:ascii="Century Gothic" w:hAnsi="Century Gothic" w:cs="Arial"/>
          <w:bCs/>
        </w:rPr>
      </w:pPr>
      <w:r w:rsidRPr="008A72B7">
        <w:rPr>
          <w:rFonts w:asciiTheme="majorHAnsi" w:hAnsiTheme="majorHAnsi" w:cstheme="majorHAnsi"/>
          <w:b/>
          <w:noProof/>
          <w:sz w:val="48"/>
          <w:szCs w:val="48"/>
          <w:lang w:eastAsia="en-GB"/>
        </w:rPr>
        <w:drawing>
          <wp:anchor distT="0" distB="0" distL="114300" distR="114300" simplePos="0" relativeHeight="251742208" behindDoc="1" locked="0" layoutInCell="1" allowOverlap="1" wp14:anchorId="6BAC5D16" wp14:editId="4E7C0157">
            <wp:simplePos x="0" y="0"/>
            <wp:positionH relativeFrom="column">
              <wp:posOffset>2238375</wp:posOffset>
            </wp:positionH>
            <wp:positionV relativeFrom="paragraph">
              <wp:posOffset>9525</wp:posOffset>
            </wp:positionV>
            <wp:extent cx="1266825" cy="1266825"/>
            <wp:effectExtent l="0" t="0" r="9525" b="9525"/>
            <wp:wrapTight wrapText="bothSides">
              <wp:wrapPolygon edited="0">
                <wp:start x="0" y="0"/>
                <wp:lineTo x="0" y="21438"/>
                <wp:lineTo x="21438" y="21438"/>
                <wp:lineTo x="214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p w14:paraId="6A4A1A15" w14:textId="77777777" w:rsidR="007B3AC0" w:rsidRDefault="007B3AC0" w:rsidP="007B3AC0">
      <w:pPr>
        <w:jc w:val="center"/>
        <w:rPr>
          <w:rFonts w:ascii="Century Gothic" w:hAnsi="Century Gothic" w:cs="Arial"/>
          <w:bCs/>
        </w:rPr>
      </w:pPr>
    </w:p>
    <w:p w14:paraId="37D77FDB" w14:textId="77777777" w:rsidR="007B3AC0" w:rsidRDefault="007B3AC0" w:rsidP="007B3AC0">
      <w:pPr>
        <w:jc w:val="center"/>
        <w:rPr>
          <w:rFonts w:ascii="Century Gothic" w:hAnsi="Century Gothic" w:cs="Arial"/>
          <w:bCs/>
        </w:rPr>
      </w:pPr>
    </w:p>
    <w:p w14:paraId="6150C16F" w14:textId="77777777" w:rsidR="007B3AC0" w:rsidRDefault="007B3AC0" w:rsidP="007B3AC0">
      <w:pPr>
        <w:jc w:val="center"/>
        <w:rPr>
          <w:rFonts w:ascii="Century Gothic" w:hAnsi="Century Gothic" w:cs="Arial"/>
          <w:bCs/>
        </w:rPr>
      </w:pPr>
    </w:p>
    <w:p w14:paraId="7219A719" w14:textId="77777777" w:rsidR="007B3AC0" w:rsidRDefault="007B3AC0" w:rsidP="007B3AC0">
      <w:pPr>
        <w:jc w:val="center"/>
        <w:rPr>
          <w:rFonts w:ascii="Century Gothic" w:hAnsi="Century Gothic" w:cs="Arial"/>
          <w:bCs/>
        </w:rPr>
      </w:pPr>
    </w:p>
    <w:p w14:paraId="5D2C59E0" w14:textId="77777777" w:rsidR="007B3AC0" w:rsidRDefault="007B3AC0" w:rsidP="007B3AC0">
      <w:pPr>
        <w:jc w:val="center"/>
        <w:rPr>
          <w:rFonts w:ascii="Century Gothic" w:hAnsi="Century Gothic" w:cs="Arial"/>
          <w:bCs/>
        </w:rPr>
      </w:pPr>
    </w:p>
    <w:p w14:paraId="0980C084" w14:textId="77777777" w:rsidR="007B3AC0" w:rsidRDefault="007B3AC0" w:rsidP="007B3AC0">
      <w:pPr>
        <w:jc w:val="center"/>
        <w:rPr>
          <w:rFonts w:ascii="Century Gothic" w:hAnsi="Century Gothic" w:cs="Arial"/>
          <w:bCs/>
        </w:rPr>
      </w:pPr>
    </w:p>
    <w:p w14:paraId="2B664F23"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Imagine a school where your child is loved, nurtured and encouraged to be the very best version of themselves.  At Albany Infant and Nursery School, we believe in the children we teach.  Our updated school logo embodies our vision for our pupils, which is displayed in our main school reception:</w:t>
      </w:r>
    </w:p>
    <w:p w14:paraId="0EF6BAA0"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There are two things we should give our children:</w:t>
      </w:r>
    </w:p>
    <w:p w14:paraId="2A62357D"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Roots to know where they have come from and wings to fly.</w:t>
      </w:r>
    </w:p>
    <w:p w14:paraId="14AABA14"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We have written our curriculum with each and every child in mind.  We ensure that our children can see themselves and their family reflected in the books we read and the inspirational people we look up to. It is important to us that our children take pride in their community and heritage and know that they are valued.  As an Infant and Nursery School, we take responsibility for ensuring that our children have the confidence, resilience and perseverance to take the next step in their lives, whether that be getting on stage for the first time, moving to a new classroom or leaving us to begin their junior education.  We are champions for our children and endeavour to do all we can to help them grow educationally and personally.  </w:t>
      </w:r>
    </w:p>
    <w:p w14:paraId="74B1578C"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Everything we do is underpinned by three very important words:</w:t>
      </w:r>
    </w:p>
    <w:p w14:paraId="52787E3C" w14:textId="27CAFC93" w:rsidR="007B3AC0" w:rsidRPr="007D7941" w:rsidRDefault="00E913E3" w:rsidP="007B3AC0">
      <w:pPr>
        <w:pStyle w:val="Heading4"/>
        <w:shd w:val="clear" w:color="auto" w:fill="FFFFFF"/>
        <w:spacing w:after="0"/>
        <w:jc w:val="center"/>
        <w:rPr>
          <w:rFonts w:ascii="Century Gothic" w:hAnsi="Century Gothic"/>
          <w:color w:val="195335"/>
          <w:sz w:val="24"/>
          <w:szCs w:val="24"/>
        </w:rPr>
      </w:pPr>
      <w:r>
        <w:rPr>
          <w:rFonts w:ascii="Century Gothic" w:hAnsi="Century Gothic"/>
          <w:color w:val="195335"/>
          <w:sz w:val="24"/>
          <w:szCs w:val="24"/>
        </w:rPr>
        <w:t>S</w:t>
      </w:r>
      <w:r w:rsidR="007B3AC0" w:rsidRPr="007D7941">
        <w:rPr>
          <w:rFonts w:ascii="Century Gothic" w:hAnsi="Century Gothic"/>
          <w:color w:val="195335"/>
          <w:sz w:val="24"/>
          <w:szCs w:val="24"/>
        </w:rPr>
        <w:t>afe</w:t>
      </w:r>
    </w:p>
    <w:p w14:paraId="738F9EAF" w14:textId="3EF8FEB6" w:rsidR="007B3AC0" w:rsidRPr="007D7941" w:rsidRDefault="00E913E3" w:rsidP="007B3AC0">
      <w:pPr>
        <w:pStyle w:val="Heading4"/>
        <w:shd w:val="clear" w:color="auto" w:fill="FFFFFF"/>
        <w:spacing w:after="0"/>
        <w:jc w:val="center"/>
        <w:rPr>
          <w:rFonts w:ascii="Century Gothic" w:hAnsi="Century Gothic"/>
          <w:color w:val="195335"/>
          <w:sz w:val="24"/>
          <w:szCs w:val="24"/>
        </w:rPr>
      </w:pPr>
      <w:r>
        <w:rPr>
          <w:rFonts w:ascii="Century Gothic" w:hAnsi="Century Gothic"/>
          <w:color w:val="195335"/>
          <w:sz w:val="24"/>
          <w:szCs w:val="24"/>
        </w:rPr>
        <w:t>K</w:t>
      </w:r>
      <w:r w:rsidR="007B3AC0" w:rsidRPr="007D7941">
        <w:rPr>
          <w:rFonts w:ascii="Century Gothic" w:hAnsi="Century Gothic"/>
          <w:color w:val="195335"/>
          <w:sz w:val="24"/>
          <w:szCs w:val="24"/>
        </w:rPr>
        <w:t>ind </w:t>
      </w:r>
    </w:p>
    <w:p w14:paraId="67C78613" w14:textId="31593CB9" w:rsidR="007B3AC0" w:rsidRPr="007D7941" w:rsidRDefault="00E913E3" w:rsidP="007B3AC0">
      <w:pPr>
        <w:pStyle w:val="Heading4"/>
        <w:shd w:val="clear" w:color="auto" w:fill="FFFFFF"/>
        <w:spacing w:after="0"/>
        <w:jc w:val="center"/>
        <w:rPr>
          <w:rFonts w:ascii="Century Gothic" w:hAnsi="Century Gothic"/>
          <w:color w:val="195335"/>
          <w:sz w:val="24"/>
          <w:szCs w:val="24"/>
        </w:rPr>
      </w:pPr>
      <w:r>
        <w:rPr>
          <w:rFonts w:ascii="Century Gothic" w:hAnsi="Century Gothic"/>
          <w:color w:val="195335"/>
          <w:sz w:val="24"/>
          <w:szCs w:val="24"/>
        </w:rPr>
        <w:t>P</w:t>
      </w:r>
      <w:r w:rsidR="007B3AC0" w:rsidRPr="007D7941">
        <w:rPr>
          <w:rFonts w:ascii="Century Gothic" w:hAnsi="Century Gothic"/>
          <w:color w:val="195335"/>
          <w:sz w:val="24"/>
          <w:szCs w:val="24"/>
        </w:rPr>
        <w:t>roud</w:t>
      </w:r>
    </w:p>
    <w:p w14:paraId="6C6F7352"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Our children are taught about these words in terms of themselves, their learning and their environment.  These words also underpin our Relationships and Behaviour Policy, where the emphasis is always on relationships first. </w:t>
      </w:r>
    </w:p>
    <w:p w14:paraId="0AA80AA0"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Pr>
          <w:noProof/>
        </w:rPr>
        <w:drawing>
          <wp:anchor distT="0" distB="0" distL="114300" distR="114300" simplePos="0" relativeHeight="251743232" behindDoc="0" locked="0" layoutInCell="1" allowOverlap="1" wp14:anchorId="064C3343" wp14:editId="34573DD9">
            <wp:simplePos x="0" y="0"/>
            <wp:positionH relativeFrom="column">
              <wp:posOffset>4302760</wp:posOffset>
            </wp:positionH>
            <wp:positionV relativeFrom="paragraph">
              <wp:posOffset>6350</wp:posOffset>
            </wp:positionV>
            <wp:extent cx="1601143" cy="2658886"/>
            <wp:effectExtent l="4445" t="0" r="3810" b="3810"/>
            <wp:wrapNone/>
            <wp:docPr id="4"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56957" r="1299"/>
                    <a:stretch/>
                  </pic:blipFill>
                  <pic:spPr bwMode="auto">
                    <a:xfrm rot="16200000">
                      <a:off x="0" y="0"/>
                      <a:ext cx="1601143" cy="2658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D7941">
        <w:rPr>
          <w:rFonts w:ascii="Century Gothic" w:hAnsi="Century Gothic" w:cs="Poppins"/>
          <w:color w:val="000000"/>
        </w:rPr>
        <w:t>When you walk through the doors of Albany Infant and Nursery School, we welcome you into our family.  Although our primary role is to provide a world-class education for your child, we are invested in ensuring that, as a family, you have everything you need to thrive.</w:t>
      </w:r>
    </w:p>
    <w:p w14:paraId="258B7F1A" w14:textId="694EA0AB" w:rsidR="0083007F" w:rsidRDefault="0083007F" w:rsidP="0083007F"/>
    <w:p w14:paraId="0876C02D" w14:textId="4EB74215" w:rsidR="00FA3B5D" w:rsidRDefault="00FA3B5D" w:rsidP="0083007F"/>
    <w:p w14:paraId="676F0142" w14:textId="77777777" w:rsidR="00FA3B5D" w:rsidRDefault="00FA3B5D" w:rsidP="0083007F"/>
    <w:p w14:paraId="745B20DD" w14:textId="77777777" w:rsidR="00F44CA1" w:rsidRDefault="00F44CA1" w:rsidP="007B3AC0">
      <w:pPr>
        <w:pStyle w:val="Heading2"/>
        <w:rPr>
          <w:rFonts w:ascii="Century Gothic" w:hAnsi="Century Gothic"/>
          <w:b/>
          <w:sz w:val="24"/>
        </w:rPr>
      </w:pPr>
    </w:p>
    <w:p w14:paraId="6128CDE6" w14:textId="77777777" w:rsidR="007B3AC0" w:rsidRPr="003F2E7B" w:rsidRDefault="007B3AC0" w:rsidP="007B3AC0">
      <w:pPr>
        <w:pStyle w:val="Heading2"/>
        <w:jc w:val="center"/>
        <w:rPr>
          <w:rFonts w:ascii="Botanical Flourish - Personal U" w:hAnsi="Botanical Flourish - Personal U"/>
          <w:b/>
          <w:sz w:val="32"/>
          <w:szCs w:val="32"/>
        </w:rPr>
      </w:pPr>
      <w:r w:rsidRPr="003F2E7B">
        <w:rPr>
          <w:rFonts w:ascii="Botanical Flourish - Personal U" w:hAnsi="Botanical Flourish - Personal U"/>
          <w:b/>
          <w:sz w:val="32"/>
          <w:szCs w:val="32"/>
        </w:rPr>
        <w:t>Albany Infant and Nursery School</w:t>
      </w:r>
    </w:p>
    <w:p w14:paraId="756FE1D8" w14:textId="4B4D789E" w:rsidR="007B3AC0" w:rsidRPr="003F2E7B" w:rsidRDefault="007B3AC0" w:rsidP="007B3AC0">
      <w:pPr>
        <w:pStyle w:val="Heading2"/>
        <w:jc w:val="center"/>
        <w:rPr>
          <w:rFonts w:ascii="Botanical Flourish - Personal U" w:hAnsi="Botanical Flourish - Personal U"/>
          <w:b/>
          <w:sz w:val="32"/>
          <w:szCs w:val="32"/>
        </w:rPr>
      </w:pPr>
      <w:r w:rsidRPr="003F2E7B">
        <w:rPr>
          <w:rFonts w:ascii="Botanical Flourish - Personal U" w:hAnsi="Botanical Flourish - Personal U"/>
          <w:b/>
          <w:sz w:val="32"/>
          <w:szCs w:val="32"/>
        </w:rPr>
        <w:t xml:space="preserve">Useful Information </w:t>
      </w:r>
      <w:r w:rsidR="00ED5BD4">
        <w:rPr>
          <w:rFonts w:ascii="Botanical Flourish - Personal U" w:hAnsi="Botanical Flourish - Personal U"/>
          <w:b/>
          <w:sz w:val="32"/>
          <w:szCs w:val="32"/>
        </w:rPr>
        <w:t>2026/2027</w:t>
      </w:r>
    </w:p>
    <w:p w14:paraId="60380DE2" w14:textId="77777777" w:rsidR="007B3AC0" w:rsidRDefault="007B3AC0" w:rsidP="007B3AC0"/>
    <w:p w14:paraId="61797F06" w14:textId="77777777" w:rsidR="007B3AC0" w:rsidRPr="009627B6" w:rsidRDefault="007B3AC0" w:rsidP="007B3AC0"/>
    <w:p w14:paraId="0D0B06EA" w14:textId="77777777" w:rsidR="007B3AC0" w:rsidRDefault="007B3AC0" w:rsidP="007B3AC0">
      <w:pPr>
        <w:pStyle w:val="Heading4"/>
        <w:spacing w:before="0" w:after="0"/>
        <w:jc w:val="both"/>
        <w:rPr>
          <w:rFonts w:ascii="Century Gothic" w:hAnsi="Century Gothic"/>
          <w:b w:val="0"/>
          <w:sz w:val="24"/>
          <w:szCs w:val="24"/>
        </w:rPr>
      </w:pPr>
      <w:r w:rsidRPr="009627B6">
        <w:rPr>
          <w:rFonts w:ascii="Century Gothic" w:hAnsi="Century Gothic"/>
          <w:b w:val="0"/>
          <w:sz w:val="24"/>
          <w:szCs w:val="24"/>
        </w:rPr>
        <w:t xml:space="preserve">School Telephone:    </w:t>
      </w:r>
      <w:r w:rsidRPr="009627B6">
        <w:rPr>
          <w:rFonts w:ascii="Century Gothic" w:hAnsi="Century Gothic"/>
          <w:b w:val="0"/>
          <w:sz w:val="24"/>
          <w:szCs w:val="24"/>
        </w:rPr>
        <w:tab/>
        <w:t>0115 9179212</w:t>
      </w:r>
    </w:p>
    <w:p w14:paraId="7B14EA8A" w14:textId="77777777" w:rsidR="007B3AC0" w:rsidRPr="009627B6" w:rsidRDefault="007B3AC0" w:rsidP="007B3AC0"/>
    <w:p w14:paraId="6C769E6D" w14:textId="77777777" w:rsidR="007B3AC0" w:rsidRDefault="007B3AC0" w:rsidP="007B3AC0">
      <w:pPr>
        <w:jc w:val="both"/>
        <w:rPr>
          <w:rStyle w:val="Hyperlink"/>
          <w:rFonts w:ascii="Century Gothic" w:hAnsi="Century Gothic"/>
        </w:rPr>
      </w:pPr>
      <w:r w:rsidRPr="009627B6">
        <w:rPr>
          <w:rFonts w:ascii="Century Gothic" w:hAnsi="Century Gothic"/>
        </w:rPr>
        <w:t xml:space="preserve">School Email: </w:t>
      </w:r>
      <w:r w:rsidRPr="009627B6">
        <w:rPr>
          <w:rFonts w:ascii="Century Gothic" w:hAnsi="Century Gothic"/>
        </w:rPr>
        <w:tab/>
      </w:r>
      <w:r w:rsidRPr="009627B6">
        <w:rPr>
          <w:rFonts w:ascii="Century Gothic" w:hAnsi="Century Gothic"/>
        </w:rPr>
        <w:tab/>
      </w:r>
      <w:hyperlink r:id="rId12" w:history="1">
        <w:r w:rsidRPr="009627B6">
          <w:rPr>
            <w:rStyle w:val="Hyperlink"/>
            <w:rFonts w:ascii="Century Gothic" w:hAnsi="Century Gothic"/>
          </w:rPr>
          <w:t>office@albany-inf.notts.sch.uk</w:t>
        </w:r>
      </w:hyperlink>
    </w:p>
    <w:p w14:paraId="1DA8A3D3" w14:textId="77777777" w:rsidR="007B3AC0" w:rsidRPr="009627B6" w:rsidRDefault="007B3AC0" w:rsidP="007B3AC0">
      <w:pPr>
        <w:jc w:val="both"/>
        <w:rPr>
          <w:rFonts w:ascii="Century Gothic" w:hAnsi="Century Gothic"/>
        </w:rPr>
      </w:pPr>
    </w:p>
    <w:p w14:paraId="69A1A29A" w14:textId="77777777" w:rsidR="007B3AC0" w:rsidRPr="009627B6" w:rsidRDefault="007B3AC0" w:rsidP="007B3AC0">
      <w:pPr>
        <w:jc w:val="both"/>
        <w:rPr>
          <w:rFonts w:ascii="Century Gothic" w:hAnsi="Century Gothic"/>
        </w:rPr>
      </w:pPr>
      <w:r w:rsidRPr="009627B6">
        <w:rPr>
          <w:rFonts w:ascii="Century Gothic" w:hAnsi="Century Gothic"/>
        </w:rPr>
        <w:t>School Website:</w:t>
      </w:r>
      <w:r w:rsidRPr="009627B6">
        <w:rPr>
          <w:rFonts w:ascii="Century Gothic" w:hAnsi="Century Gothic"/>
        </w:rPr>
        <w:tab/>
      </w:r>
      <w:r w:rsidRPr="009627B6">
        <w:rPr>
          <w:rFonts w:ascii="Century Gothic" w:hAnsi="Century Gothic"/>
        </w:rPr>
        <w:tab/>
      </w:r>
      <w:hyperlink r:id="rId13" w:history="1">
        <w:r w:rsidRPr="009627B6">
          <w:rPr>
            <w:rStyle w:val="Hyperlink"/>
            <w:rFonts w:ascii="Century Gothic" w:hAnsi="Century Gothic"/>
          </w:rPr>
          <w:t>www.albanyinfants.co.uk</w:t>
        </w:r>
      </w:hyperlink>
    </w:p>
    <w:p w14:paraId="78E7DCB0" w14:textId="77777777" w:rsidR="007B3AC0" w:rsidRPr="009627B6" w:rsidRDefault="007B3AC0" w:rsidP="007B3AC0">
      <w:pPr>
        <w:jc w:val="both"/>
        <w:rPr>
          <w:rFonts w:ascii="Century Gothic" w:hAnsi="Century Gothic"/>
        </w:rPr>
      </w:pPr>
    </w:p>
    <w:p w14:paraId="720A379B" w14:textId="77777777" w:rsidR="007B3AC0" w:rsidRPr="009627B6" w:rsidRDefault="007B3AC0" w:rsidP="007B3AC0">
      <w:pPr>
        <w:jc w:val="both"/>
        <w:rPr>
          <w:rFonts w:ascii="Century Gothic" w:hAnsi="Century Gothic"/>
        </w:rPr>
      </w:pPr>
      <w:r w:rsidRPr="009627B6">
        <w:rPr>
          <w:rFonts w:ascii="Century Gothic" w:hAnsi="Century Gothic"/>
        </w:rPr>
        <w:t xml:space="preserve">Head Teacher: </w:t>
      </w:r>
      <w:r w:rsidRPr="009627B6">
        <w:rPr>
          <w:rFonts w:ascii="Century Gothic" w:hAnsi="Century Gothic"/>
        </w:rPr>
        <w:tab/>
      </w:r>
      <w:r w:rsidRPr="009627B6">
        <w:rPr>
          <w:rFonts w:ascii="Century Gothic" w:hAnsi="Century Gothic"/>
        </w:rPr>
        <w:tab/>
      </w:r>
      <w:r>
        <w:rPr>
          <w:rFonts w:ascii="Century Gothic" w:hAnsi="Century Gothic"/>
        </w:rPr>
        <w:t>Ms K O’Neill</w:t>
      </w:r>
    </w:p>
    <w:p w14:paraId="0D043643" w14:textId="4B49A736" w:rsidR="007B3AC0" w:rsidRPr="009627B6" w:rsidRDefault="007B3AC0" w:rsidP="007B3AC0">
      <w:pPr>
        <w:jc w:val="both"/>
        <w:rPr>
          <w:rFonts w:ascii="Century Gothic" w:hAnsi="Century Gothic"/>
        </w:rPr>
      </w:pPr>
      <w:r w:rsidRPr="009627B6">
        <w:rPr>
          <w:rFonts w:ascii="Century Gothic" w:hAnsi="Century Gothic"/>
        </w:rPr>
        <w:t xml:space="preserve">Chair of Governors: </w:t>
      </w:r>
      <w:r w:rsidRPr="009627B6">
        <w:rPr>
          <w:rFonts w:ascii="Century Gothic" w:hAnsi="Century Gothic"/>
        </w:rPr>
        <w:tab/>
      </w:r>
      <w:r w:rsidR="00E2551F">
        <w:rPr>
          <w:rFonts w:ascii="Century Gothic" w:hAnsi="Century Gothic"/>
        </w:rPr>
        <w:t>M</w:t>
      </w:r>
      <w:r w:rsidR="00ED5BD4">
        <w:rPr>
          <w:rFonts w:ascii="Century Gothic" w:hAnsi="Century Gothic"/>
        </w:rPr>
        <w:t>r</w:t>
      </w:r>
      <w:r w:rsidR="00E2551F">
        <w:rPr>
          <w:rFonts w:ascii="Century Gothic" w:hAnsi="Century Gothic"/>
        </w:rPr>
        <w:t>s M Greedy</w:t>
      </w:r>
      <w:r>
        <w:rPr>
          <w:rFonts w:ascii="Century Gothic" w:hAnsi="Century Gothic"/>
        </w:rPr>
        <w:t xml:space="preserve"> </w:t>
      </w:r>
    </w:p>
    <w:p w14:paraId="75A2730A" w14:textId="77777777" w:rsidR="007B3AC0" w:rsidRPr="009627B6" w:rsidRDefault="007B3AC0" w:rsidP="007B3AC0">
      <w:pPr>
        <w:jc w:val="both"/>
        <w:rPr>
          <w:rFonts w:ascii="Century Gothic" w:hAnsi="Century Gothic"/>
        </w:rPr>
      </w:pPr>
    </w:p>
    <w:p w14:paraId="74244A81" w14:textId="425668F5" w:rsidR="007B3AC0" w:rsidRPr="009627B6" w:rsidRDefault="007B3AC0" w:rsidP="007B3AC0">
      <w:pPr>
        <w:jc w:val="both"/>
        <w:rPr>
          <w:rFonts w:ascii="Century Gothic" w:hAnsi="Century Gothic"/>
        </w:rPr>
      </w:pPr>
      <w:r w:rsidRPr="009627B6">
        <w:rPr>
          <w:rFonts w:ascii="Century Gothic" w:hAnsi="Century Gothic"/>
        </w:rPr>
        <w:t>Teaching Staff:</w:t>
      </w:r>
      <w:r w:rsidRPr="009627B6">
        <w:rPr>
          <w:rFonts w:ascii="Century Gothic" w:hAnsi="Century Gothic"/>
          <w:b/>
        </w:rPr>
        <w:tab/>
      </w:r>
      <w:r w:rsidRPr="009627B6">
        <w:rPr>
          <w:rFonts w:ascii="Century Gothic" w:hAnsi="Century Gothic"/>
        </w:rPr>
        <w:tab/>
      </w:r>
      <w:r>
        <w:rPr>
          <w:rFonts w:ascii="Century Gothic" w:hAnsi="Century Gothic"/>
        </w:rPr>
        <w:t>Mrs S Hickling</w:t>
      </w:r>
      <w:r w:rsidRPr="009627B6">
        <w:rPr>
          <w:rFonts w:ascii="Century Gothic" w:hAnsi="Century Gothic"/>
        </w:rPr>
        <w:t xml:space="preserve"> (Deputy Head Teacher)</w:t>
      </w:r>
    </w:p>
    <w:p w14:paraId="2F4B2B14" w14:textId="77777777" w:rsidR="007B3AC0" w:rsidRDefault="007B3AC0" w:rsidP="007B3AC0">
      <w:pPr>
        <w:ind w:left="2160" w:firstLine="720"/>
        <w:jc w:val="both"/>
        <w:rPr>
          <w:rFonts w:ascii="Century Gothic" w:hAnsi="Century Gothic"/>
        </w:rPr>
      </w:pPr>
      <w:r>
        <w:rPr>
          <w:rFonts w:ascii="Century Gothic" w:hAnsi="Century Gothic"/>
        </w:rPr>
        <w:t>Miss M Shaw (Key Stage One Lead)</w:t>
      </w:r>
    </w:p>
    <w:p w14:paraId="71C06D9D" w14:textId="5A31F183" w:rsidR="007B3AC0" w:rsidRPr="009627B6" w:rsidRDefault="007B3AC0" w:rsidP="007B3AC0">
      <w:pPr>
        <w:ind w:left="2160" w:firstLine="720"/>
        <w:jc w:val="both"/>
        <w:rPr>
          <w:rFonts w:ascii="Century Gothic" w:hAnsi="Century Gothic"/>
        </w:rPr>
      </w:pPr>
      <w:r>
        <w:rPr>
          <w:rFonts w:ascii="Century Gothic" w:hAnsi="Century Gothic"/>
        </w:rPr>
        <w:t xml:space="preserve">Mrs L Matthias (SEND Lead) </w:t>
      </w:r>
      <w:r w:rsidR="00ED5BD4">
        <w:rPr>
          <w:rFonts w:ascii="Century Gothic" w:hAnsi="Century Gothic"/>
        </w:rPr>
        <w:t>currently on maternity leave</w:t>
      </w:r>
    </w:p>
    <w:p w14:paraId="1341E088" w14:textId="283F0A5C" w:rsidR="007B3AC0" w:rsidRPr="009627B6" w:rsidRDefault="007B3AC0" w:rsidP="007B3AC0">
      <w:pPr>
        <w:ind w:left="2160" w:firstLine="720"/>
        <w:jc w:val="both"/>
        <w:rPr>
          <w:rFonts w:ascii="Century Gothic" w:hAnsi="Century Gothic"/>
        </w:rPr>
      </w:pPr>
      <w:r w:rsidRPr="009627B6">
        <w:rPr>
          <w:rFonts w:ascii="Century Gothic" w:hAnsi="Century Gothic"/>
        </w:rPr>
        <w:t>M</w:t>
      </w:r>
      <w:r>
        <w:rPr>
          <w:rFonts w:ascii="Century Gothic" w:hAnsi="Century Gothic"/>
        </w:rPr>
        <w:t>rs</w:t>
      </w:r>
      <w:r w:rsidRPr="009627B6">
        <w:rPr>
          <w:rFonts w:ascii="Century Gothic" w:hAnsi="Century Gothic"/>
        </w:rPr>
        <w:t xml:space="preserve"> P</w:t>
      </w:r>
      <w:r>
        <w:rPr>
          <w:rFonts w:ascii="Century Gothic" w:hAnsi="Century Gothic"/>
        </w:rPr>
        <w:t xml:space="preserve"> Skivington</w:t>
      </w:r>
      <w:r w:rsidR="00ED5BD4">
        <w:rPr>
          <w:rFonts w:ascii="Century Gothic" w:hAnsi="Century Gothic"/>
        </w:rPr>
        <w:t xml:space="preserve"> currently on maternity leave</w:t>
      </w:r>
    </w:p>
    <w:p w14:paraId="614F8F8E" w14:textId="76069760" w:rsidR="007B3AC0" w:rsidRDefault="007B3AC0" w:rsidP="007B3AC0">
      <w:pPr>
        <w:ind w:left="2160" w:firstLine="720"/>
        <w:jc w:val="both"/>
        <w:rPr>
          <w:rFonts w:ascii="Century Gothic" w:hAnsi="Century Gothic"/>
        </w:rPr>
      </w:pPr>
      <w:r w:rsidRPr="009627B6">
        <w:rPr>
          <w:rFonts w:ascii="Century Gothic" w:hAnsi="Century Gothic"/>
        </w:rPr>
        <w:t>M</w:t>
      </w:r>
      <w:r>
        <w:rPr>
          <w:rFonts w:ascii="Century Gothic" w:hAnsi="Century Gothic"/>
        </w:rPr>
        <w:t>rs</w:t>
      </w:r>
      <w:r w:rsidRPr="009627B6">
        <w:rPr>
          <w:rFonts w:ascii="Century Gothic" w:hAnsi="Century Gothic"/>
        </w:rPr>
        <w:t xml:space="preserve"> S </w:t>
      </w:r>
      <w:r>
        <w:rPr>
          <w:rFonts w:ascii="Century Gothic" w:hAnsi="Century Gothic"/>
        </w:rPr>
        <w:t>Guadagni</w:t>
      </w:r>
    </w:p>
    <w:p w14:paraId="444325BC" w14:textId="6FF7FF74" w:rsidR="007B3AC0" w:rsidRDefault="007B3AC0" w:rsidP="007B3AC0">
      <w:pPr>
        <w:ind w:left="2160" w:firstLine="720"/>
        <w:jc w:val="both"/>
        <w:rPr>
          <w:rFonts w:ascii="Century Gothic" w:hAnsi="Century Gothic"/>
        </w:rPr>
      </w:pPr>
      <w:r>
        <w:rPr>
          <w:rFonts w:ascii="Century Gothic" w:hAnsi="Century Gothic"/>
        </w:rPr>
        <w:t>Mrs B Allen</w:t>
      </w:r>
    </w:p>
    <w:p w14:paraId="180FFFE1" w14:textId="7619162B" w:rsidR="00DB1F4A" w:rsidRPr="00224CFB" w:rsidRDefault="00DB1F4A" w:rsidP="007B3AC0">
      <w:pPr>
        <w:ind w:left="2160" w:firstLine="720"/>
        <w:jc w:val="both"/>
        <w:rPr>
          <w:rFonts w:ascii="Century Gothic" w:hAnsi="Century Gothic"/>
        </w:rPr>
      </w:pPr>
      <w:r w:rsidRPr="00224CFB">
        <w:rPr>
          <w:rFonts w:ascii="Century Gothic" w:hAnsi="Century Gothic"/>
        </w:rPr>
        <w:t>Mrs M Kakar</w:t>
      </w:r>
    </w:p>
    <w:p w14:paraId="3B74687B" w14:textId="698796B3" w:rsidR="00ED5BD4" w:rsidRDefault="00ED5BD4" w:rsidP="007B3AC0">
      <w:pPr>
        <w:ind w:left="2160" w:firstLine="720"/>
        <w:jc w:val="both"/>
        <w:rPr>
          <w:rFonts w:ascii="Century Gothic" w:hAnsi="Century Gothic"/>
        </w:rPr>
      </w:pPr>
      <w:r w:rsidRPr="00224CFB">
        <w:rPr>
          <w:rFonts w:ascii="Century Gothic" w:hAnsi="Century Gothic"/>
        </w:rPr>
        <w:t>Miss E Andrew</w:t>
      </w:r>
    </w:p>
    <w:p w14:paraId="11AD4AA4" w14:textId="7E597732" w:rsidR="00007FA6" w:rsidRDefault="00007FA6" w:rsidP="007B3AC0">
      <w:pPr>
        <w:ind w:left="2160" w:firstLine="720"/>
        <w:jc w:val="both"/>
        <w:rPr>
          <w:rFonts w:ascii="Century Gothic" w:hAnsi="Century Gothic"/>
        </w:rPr>
      </w:pPr>
      <w:r>
        <w:rPr>
          <w:rFonts w:ascii="Century Gothic" w:hAnsi="Century Gothic"/>
        </w:rPr>
        <w:t xml:space="preserve">Mrs J </w:t>
      </w:r>
      <w:proofErr w:type="spellStart"/>
      <w:r>
        <w:rPr>
          <w:rFonts w:ascii="Century Gothic" w:hAnsi="Century Gothic"/>
        </w:rPr>
        <w:t>Coales</w:t>
      </w:r>
      <w:proofErr w:type="spellEnd"/>
    </w:p>
    <w:p w14:paraId="5F0B6D65" w14:textId="77777777" w:rsidR="007B3AC0" w:rsidRPr="009627B6" w:rsidRDefault="007B3AC0" w:rsidP="007B3AC0">
      <w:pPr>
        <w:ind w:left="2160" w:firstLine="720"/>
        <w:jc w:val="both"/>
        <w:rPr>
          <w:rFonts w:ascii="Century Gothic" w:hAnsi="Century Gothic"/>
        </w:rPr>
      </w:pPr>
    </w:p>
    <w:p w14:paraId="54709C33" w14:textId="77777777" w:rsidR="007B3AC0" w:rsidRPr="009627B6" w:rsidRDefault="007B3AC0" w:rsidP="007B3AC0">
      <w:pPr>
        <w:jc w:val="both"/>
        <w:rPr>
          <w:rFonts w:ascii="Century Gothic" w:hAnsi="Century Gothic"/>
        </w:rPr>
      </w:pPr>
      <w:r w:rsidRPr="009627B6">
        <w:rPr>
          <w:rFonts w:ascii="Century Gothic" w:hAnsi="Century Gothic"/>
        </w:rPr>
        <w:t>Teaching Assist</w:t>
      </w:r>
      <w:r>
        <w:rPr>
          <w:rFonts w:ascii="Century Gothic" w:hAnsi="Century Gothic"/>
        </w:rPr>
        <w:t>ants:</w:t>
      </w:r>
      <w:r>
        <w:rPr>
          <w:rFonts w:ascii="Century Gothic" w:hAnsi="Century Gothic"/>
        </w:rPr>
        <w:tab/>
        <w:t>Mrs C Warner</w:t>
      </w:r>
      <w:r>
        <w:rPr>
          <w:rFonts w:ascii="Century Gothic" w:hAnsi="Century Gothic"/>
        </w:rPr>
        <w:tab/>
      </w:r>
    </w:p>
    <w:p w14:paraId="7F252891" w14:textId="77777777" w:rsidR="007B3AC0" w:rsidRDefault="007B3AC0" w:rsidP="007B3AC0">
      <w:pPr>
        <w:ind w:left="2160" w:firstLine="720"/>
        <w:jc w:val="both"/>
        <w:rPr>
          <w:rFonts w:ascii="Century Gothic" w:hAnsi="Century Gothic"/>
        </w:rPr>
      </w:pPr>
      <w:r>
        <w:rPr>
          <w:noProof/>
          <w:lang w:eastAsia="en-GB"/>
        </w:rPr>
        <w:drawing>
          <wp:anchor distT="0" distB="0" distL="114300" distR="114300" simplePos="0" relativeHeight="251747328" behindDoc="1" locked="0" layoutInCell="1" allowOverlap="1" wp14:anchorId="6B3713A0" wp14:editId="3AF8D950">
            <wp:simplePos x="0" y="0"/>
            <wp:positionH relativeFrom="page">
              <wp:align>right</wp:align>
            </wp:positionH>
            <wp:positionV relativeFrom="paragraph">
              <wp:posOffset>10795</wp:posOffset>
            </wp:positionV>
            <wp:extent cx="3253740" cy="5403215"/>
            <wp:effectExtent l="0" t="0" r="3810" b="6985"/>
            <wp:wrapNone/>
            <wp:docPr id="36"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56957" r="1299"/>
                    <a:stretch/>
                  </pic:blipFill>
                  <pic:spPr bwMode="auto">
                    <a:xfrm>
                      <a:off x="0" y="0"/>
                      <a:ext cx="3253740" cy="5403215"/>
                    </a:xfrm>
                    <a:prstGeom prst="rect">
                      <a:avLst/>
                    </a:prstGeom>
                    <a:ln>
                      <a:noFill/>
                    </a:ln>
                    <a:extLst>
                      <a:ext uri="{53640926-AAD7-44D8-BBD7-CCE9431645EC}">
                        <a14:shadowObscured xmlns:a14="http://schemas.microsoft.com/office/drawing/2010/main"/>
                      </a:ext>
                    </a:extLst>
                  </pic:spPr>
                </pic:pic>
              </a:graphicData>
            </a:graphic>
          </wp:anchor>
        </w:drawing>
      </w:r>
      <w:r w:rsidRPr="009627B6">
        <w:rPr>
          <w:rFonts w:ascii="Century Gothic" w:hAnsi="Century Gothic"/>
        </w:rPr>
        <w:t>Mr P Clifton</w:t>
      </w:r>
      <w:r w:rsidRPr="009627B6">
        <w:rPr>
          <w:rFonts w:ascii="Century Gothic" w:hAnsi="Century Gothic"/>
        </w:rPr>
        <w:tab/>
      </w:r>
      <w:r w:rsidRPr="009627B6">
        <w:rPr>
          <w:rFonts w:ascii="Century Gothic" w:hAnsi="Century Gothic"/>
        </w:rPr>
        <w:tab/>
      </w:r>
    </w:p>
    <w:p w14:paraId="4F922CEC" w14:textId="004847D2" w:rsidR="007B3AC0" w:rsidRPr="009627B6" w:rsidRDefault="00DB1F4A" w:rsidP="007B3AC0">
      <w:pPr>
        <w:ind w:left="2160" w:firstLine="720"/>
        <w:jc w:val="both"/>
        <w:rPr>
          <w:rFonts w:ascii="Century Gothic" w:hAnsi="Century Gothic"/>
        </w:rPr>
      </w:pPr>
      <w:r w:rsidRPr="00224CFB">
        <w:rPr>
          <w:rFonts w:ascii="Century Gothic" w:hAnsi="Century Gothic"/>
        </w:rPr>
        <w:t>Mrs D Kaur</w:t>
      </w:r>
      <w:r w:rsidR="007B3AC0" w:rsidRPr="009627B6">
        <w:rPr>
          <w:rFonts w:ascii="Century Gothic" w:hAnsi="Century Gothic"/>
        </w:rPr>
        <w:tab/>
      </w:r>
      <w:r w:rsidR="007B3AC0" w:rsidRPr="009627B6">
        <w:rPr>
          <w:rFonts w:ascii="Century Gothic" w:hAnsi="Century Gothic"/>
        </w:rPr>
        <w:tab/>
        <w:t xml:space="preserve">  </w:t>
      </w:r>
    </w:p>
    <w:p w14:paraId="35D24974" w14:textId="77777777" w:rsidR="007B3AC0" w:rsidRDefault="007B3AC0" w:rsidP="007B3AC0">
      <w:pPr>
        <w:ind w:left="2160" w:firstLine="720"/>
        <w:jc w:val="both"/>
        <w:rPr>
          <w:rFonts w:ascii="Century Gothic" w:hAnsi="Century Gothic"/>
        </w:rPr>
      </w:pPr>
      <w:r>
        <w:rPr>
          <w:rFonts w:ascii="Century Gothic" w:hAnsi="Century Gothic"/>
        </w:rPr>
        <w:t>Miss A Gregory</w:t>
      </w:r>
    </w:p>
    <w:p w14:paraId="5F58BA4F" w14:textId="77777777" w:rsidR="007B3AC0" w:rsidRDefault="007B3AC0" w:rsidP="007B3AC0">
      <w:pPr>
        <w:ind w:left="2160" w:firstLine="720"/>
        <w:jc w:val="both"/>
        <w:rPr>
          <w:rFonts w:ascii="Century Gothic" w:hAnsi="Century Gothic"/>
        </w:rPr>
      </w:pPr>
      <w:r>
        <w:rPr>
          <w:rFonts w:ascii="Century Gothic" w:hAnsi="Century Gothic"/>
        </w:rPr>
        <w:t xml:space="preserve">Mrs A </w:t>
      </w:r>
      <w:r>
        <w:rPr>
          <w:rFonts w:ascii="Century Gothic" w:hAnsi="Century Gothic"/>
        </w:rPr>
        <w:tab/>
        <w:t>Mehmet</w:t>
      </w:r>
    </w:p>
    <w:p w14:paraId="69F05A5D" w14:textId="77777777" w:rsidR="007B3AC0" w:rsidRDefault="007B3AC0" w:rsidP="007B3AC0">
      <w:pPr>
        <w:ind w:left="2160" w:firstLine="720"/>
        <w:jc w:val="both"/>
        <w:rPr>
          <w:rFonts w:ascii="Century Gothic" w:hAnsi="Century Gothic"/>
        </w:rPr>
      </w:pPr>
      <w:r>
        <w:rPr>
          <w:rFonts w:ascii="Century Gothic" w:hAnsi="Century Gothic"/>
        </w:rPr>
        <w:t>Mr E Kerry</w:t>
      </w:r>
    </w:p>
    <w:p w14:paraId="44C790AE" w14:textId="50F1AA6B" w:rsidR="007B3AC0" w:rsidRPr="00224CFB" w:rsidRDefault="00DB1F4A" w:rsidP="007B3AC0">
      <w:pPr>
        <w:ind w:left="2160" w:firstLine="720"/>
        <w:jc w:val="both"/>
        <w:rPr>
          <w:rFonts w:ascii="Century Gothic" w:hAnsi="Century Gothic"/>
        </w:rPr>
      </w:pPr>
      <w:r w:rsidRPr="00224CFB">
        <w:rPr>
          <w:rFonts w:ascii="Century Gothic" w:hAnsi="Century Gothic"/>
        </w:rPr>
        <w:t>M</w:t>
      </w:r>
      <w:r w:rsidR="00ED5BD4" w:rsidRPr="00224CFB">
        <w:rPr>
          <w:rFonts w:ascii="Century Gothic" w:hAnsi="Century Gothic"/>
        </w:rPr>
        <w:t>iss</w:t>
      </w:r>
      <w:r w:rsidRPr="00224CFB">
        <w:rPr>
          <w:rFonts w:ascii="Century Gothic" w:hAnsi="Century Gothic"/>
        </w:rPr>
        <w:t xml:space="preserve"> R Hor</w:t>
      </w:r>
      <w:r w:rsidR="00FF75FC" w:rsidRPr="00224CFB">
        <w:rPr>
          <w:rFonts w:ascii="Century Gothic" w:hAnsi="Century Gothic"/>
        </w:rPr>
        <w:t>m</w:t>
      </w:r>
      <w:r w:rsidRPr="00224CFB">
        <w:rPr>
          <w:rFonts w:ascii="Century Gothic" w:hAnsi="Century Gothic"/>
        </w:rPr>
        <w:t>ell</w:t>
      </w:r>
    </w:p>
    <w:p w14:paraId="5C33423A" w14:textId="77777777" w:rsidR="007B3AC0" w:rsidRDefault="007B3AC0" w:rsidP="007B3AC0">
      <w:pPr>
        <w:ind w:left="2160" w:firstLine="720"/>
        <w:jc w:val="both"/>
        <w:rPr>
          <w:rFonts w:ascii="Century Gothic" w:hAnsi="Century Gothic"/>
        </w:rPr>
      </w:pPr>
      <w:r w:rsidRPr="00224CFB">
        <w:rPr>
          <w:rFonts w:ascii="Century Gothic" w:hAnsi="Century Gothic"/>
        </w:rPr>
        <w:t>Miss M Taylor</w:t>
      </w:r>
    </w:p>
    <w:p w14:paraId="37063675" w14:textId="53A12EE8" w:rsidR="007B3AC0" w:rsidRDefault="007B3AC0" w:rsidP="007B3AC0">
      <w:pPr>
        <w:ind w:left="2160" w:firstLine="720"/>
        <w:jc w:val="both"/>
        <w:rPr>
          <w:rFonts w:ascii="Century Gothic" w:hAnsi="Century Gothic"/>
        </w:rPr>
      </w:pPr>
      <w:r>
        <w:rPr>
          <w:rFonts w:ascii="Century Gothic" w:hAnsi="Century Gothic"/>
        </w:rPr>
        <w:t>Mrs S Hufton</w:t>
      </w:r>
      <w:r>
        <w:rPr>
          <w:rFonts w:ascii="Century Gothic" w:hAnsi="Century Gothic"/>
        </w:rPr>
        <w:tab/>
      </w:r>
    </w:p>
    <w:p w14:paraId="0463F8C7" w14:textId="1C92F907" w:rsidR="007B3AC0" w:rsidRPr="009627B6" w:rsidRDefault="00ED5BD4" w:rsidP="00ED5BD4">
      <w:pPr>
        <w:ind w:left="2160" w:firstLine="720"/>
        <w:jc w:val="both"/>
        <w:rPr>
          <w:rFonts w:ascii="Century Gothic" w:hAnsi="Century Gothic"/>
        </w:rPr>
      </w:pPr>
      <w:r w:rsidRPr="00224CFB">
        <w:rPr>
          <w:rFonts w:ascii="Century Gothic" w:hAnsi="Century Gothic"/>
        </w:rPr>
        <w:t>Ms L Stokes</w:t>
      </w:r>
      <w:r w:rsidR="007B3AC0">
        <w:rPr>
          <w:rFonts w:ascii="Century Gothic" w:hAnsi="Century Gothic"/>
        </w:rPr>
        <w:tab/>
      </w:r>
      <w:r w:rsidR="007B3AC0">
        <w:rPr>
          <w:rFonts w:ascii="Century Gothic" w:hAnsi="Century Gothic"/>
        </w:rPr>
        <w:tab/>
      </w:r>
      <w:r w:rsidR="007B3AC0">
        <w:rPr>
          <w:rFonts w:ascii="Century Gothic" w:hAnsi="Century Gothic"/>
        </w:rPr>
        <w:tab/>
      </w:r>
      <w:r w:rsidR="007B3AC0">
        <w:rPr>
          <w:rFonts w:ascii="Century Gothic" w:hAnsi="Century Gothic"/>
        </w:rPr>
        <w:tab/>
      </w:r>
      <w:r w:rsidR="007B3AC0" w:rsidRPr="009627B6">
        <w:rPr>
          <w:rFonts w:ascii="Century Gothic" w:hAnsi="Century Gothic"/>
        </w:rPr>
        <w:tab/>
      </w:r>
    </w:p>
    <w:p w14:paraId="0A4BAEB5" w14:textId="77777777" w:rsidR="007B3AC0" w:rsidRPr="009627B6" w:rsidRDefault="007B3AC0" w:rsidP="007B3AC0">
      <w:pPr>
        <w:jc w:val="both"/>
        <w:rPr>
          <w:rFonts w:ascii="Century Gothic" w:hAnsi="Century Gothic"/>
        </w:rPr>
      </w:pPr>
      <w:r w:rsidRPr="009627B6">
        <w:rPr>
          <w:rFonts w:ascii="Century Gothic" w:hAnsi="Century Gothic"/>
        </w:rPr>
        <w:tab/>
      </w:r>
      <w:r w:rsidRPr="009627B6">
        <w:rPr>
          <w:rFonts w:ascii="Century Gothic" w:hAnsi="Century Gothic"/>
        </w:rPr>
        <w:tab/>
      </w:r>
    </w:p>
    <w:p w14:paraId="147A0303" w14:textId="77777777" w:rsidR="007B3AC0" w:rsidRPr="009627B6" w:rsidRDefault="007B3AC0" w:rsidP="007B3AC0">
      <w:pPr>
        <w:jc w:val="both"/>
        <w:rPr>
          <w:rFonts w:ascii="Century Gothic" w:hAnsi="Century Gothic"/>
          <w:u w:val="single"/>
        </w:rPr>
      </w:pPr>
      <w:r w:rsidRPr="009627B6">
        <w:rPr>
          <w:rFonts w:ascii="Century Gothic" w:hAnsi="Century Gothic"/>
        </w:rPr>
        <w:t>Office Staff:</w:t>
      </w:r>
      <w:r w:rsidRPr="009627B6">
        <w:rPr>
          <w:rFonts w:ascii="Century Gothic" w:hAnsi="Century Gothic"/>
        </w:rPr>
        <w:tab/>
      </w:r>
      <w:r w:rsidRPr="009627B6">
        <w:rPr>
          <w:rFonts w:ascii="Century Gothic" w:hAnsi="Century Gothic"/>
        </w:rPr>
        <w:tab/>
      </w:r>
      <w:r>
        <w:rPr>
          <w:rFonts w:ascii="Century Gothic" w:hAnsi="Century Gothic"/>
        </w:rPr>
        <w:tab/>
      </w:r>
      <w:r w:rsidRPr="009627B6">
        <w:rPr>
          <w:rFonts w:ascii="Century Gothic" w:hAnsi="Century Gothic"/>
        </w:rPr>
        <w:t xml:space="preserve">Mrs A </w:t>
      </w:r>
      <w:r>
        <w:rPr>
          <w:rFonts w:ascii="Century Gothic" w:hAnsi="Century Gothic"/>
        </w:rPr>
        <w:t xml:space="preserve">Long </w:t>
      </w:r>
      <w:r w:rsidRPr="009627B6">
        <w:rPr>
          <w:rFonts w:ascii="Century Gothic" w:hAnsi="Century Gothic"/>
        </w:rPr>
        <w:tab/>
      </w:r>
      <w:r w:rsidRPr="009627B6">
        <w:rPr>
          <w:rFonts w:ascii="Century Gothic" w:hAnsi="Century Gothic"/>
        </w:rPr>
        <w:tab/>
      </w:r>
    </w:p>
    <w:p w14:paraId="27D258D7" w14:textId="77777777" w:rsidR="007B3AC0" w:rsidRPr="009627B6" w:rsidRDefault="007B3AC0" w:rsidP="007B3AC0">
      <w:pPr>
        <w:pStyle w:val="Heading4"/>
        <w:spacing w:before="0" w:after="0"/>
        <w:jc w:val="both"/>
        <w:rPr>
          <w:rFonts w:ascii="Century Gothic" w:hAnsi="Century Gothic"/>
          <w:b w:val="0"/>
          <w:sz w:val="24"/>
          <w:szCs w:val="24"/>
        </w:rPr>
      </w:pP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Pr>
          <w:rFonts w:ascii="Century Gothic" w:hAnsi="Century Gothic"/>
          <w:b w:val="0"/>
          <w:sz w:val="24"/>
          <w:szCs w:val="24"/>
        </w:rPr>
        <w:t>Mrs S Birley</w:t>
      </w:r>
    </w:p>
    <w:p w14:paraId="4BA70646" w14:textId="77777777" w:rsidR="007B3AC0" w:rsidRPr="009627B6" w:rsidRDefault="007B3AC0" w:rsidP="007B3AC0">
      <w:pPr>
        <w:rPr>
          <w:rFonts w:ascii="Century Gothic" w:hAnsi="Century Gothic"/>
        </w:rPr>
      </w:pPr>
      <w:r w:rsidRPr="009627B6">
        <w:rPr>
          <w:rFonts w:ascii="Century Gothic" w:hAnsi="Century Gothic"/>
        </w:rPr>
        <w:tab/>
      </w:r>
      <w:r w:rsidRPr="009627B6">
        <w:rPr>
          <w:rFonts w:ascii="Century Gothic" w:hAnsi="Century Gothic"/>
        </w:rPr>
        <w:tab/>
      </w:r>
      <w:r w:rsidRPr="009627B6">
        <w:rPr>
          <w:rFonts w:ascii="Century Gothic" w:hAnsi="Century Gothic"/>
        </w:rPr>
        <w:tab/>
      </w:r>
      <w:r w:rsidRPr="009627B6">
        <w:rPr>
          <w:rFonts w:ascii="Century Gothic" w:hAnsi="Century Gothic"/>
        </w:rPr>
        <w:tab/>
      </w:r>
    </w:p>
    <w:p w14:paraId="55D96DC1" w14:textId="007ABAB9" w:rsidR="00ED5BD4" w:rsidRDefault="007B3AC0" w:rsidP="00007FA6">
      <w:pPr>
        <w:pStyle w:val="Heading2"/>
        <w:jc w:val="both"/>
        <w:rPr>
          <w:rFonts w:ascii="Century Gothic" w:hAnsi="Century Gothic"/>
          <w:sz w:val="24"/>
          <w:u w:val="none"/>
        </w:rPr>
      </w:pPr>
      <w:smartTag w:uri="urn:schemas-microsoft-com:office:smarttags" w:element="time">
        <w:smartTagPr>
          <w:attr w:name="Minute" w:val="0"/>
          <w:attr w:name="Hour" w:val="12"/>
        </w:smartTagPr>
        <w:r w:rsidRPr="009627B6">
          <w:rPr>
            <w:rFonts w:ascii="Century Gothic" w:hAnsi="Century Gothic"/>
            <w:sz w:val="24"/>
            <w:u w:val="none"/>
          </w:rPr>
          <w:t>Midday</w:t>
        </w:r>
      </w:smartTag>
      <w:r w:rsidRPr="009627B6">
        <w:rPr>
          <w:rFonts w:ascii="Century Gothic" w:hAnsi="Century Gothic"/>
          <w:sz w:val="24"/>
          <w:u w:val="none"/>
        </w:rPr>
        <w:t xml:space="preserve"> Supervisors:</w:t>
      </w:r>
      <w:r w:rsidRPr="009627B6">
        <w:rPr>
          <w:rFonts w:ascii="Century Gothic" w:hAnsi="Century Gothic"/>
          <w:sz w:val="24"/>
          <w:u w:val="none"/>
        </w:rPr>
        <w:tab/>
        <w:t>M</w:t>
      </w:r>
      <w:r>
        <w:rPr>
          <w:rFonts w:ascii="Century Gothic" w:hAnsi="Century Gothic"/>
          <w:sz w:val="24"/>
          <w:u w:val="none"/>
        </w:rPr>
        <w:t>iss E Shakh</w:t>
      </w:r>
      <w:r w:rsidR="00007FA6">
        <w:rPr>
          <w:rFonts w:ascii="Century Gothic" w:hAnsi="Century Gothic"/>
          <w:sz w:val="24"/>
          <w:u w:val="none"/>
        </w:rPr>
        <w:t xml:space="preserve"> </w:t>
      </w:r>
      <w:r w:rsidR="00007FA6">
        <w:rPr>
          <w:rFonts w:ascii="Century Gothic" w:hAnsi="Century Gothic"/>
          <w:sz w:val="24"/>
          <w:u w:val="none"/>
        </w:rPr>
        <w:tab/>
      </w:r>
      <w:r w:rsidR="00ED5BD4" w:rsidRPr="00007FA6">
        <w:rPr>
          <w:rFonts w:ascii="Century Gothic" w:hAnsi="Century Gothic"/>
          <w:sz w:val="24"/>
          <w:u w:val="none"/>
        </w:rPr>
        <w:t>Miss K Lee</w:t>
      </w:r>
    </w:p>
    <w:p w14:paraId="7F59EA26" w14:textId="741C4B94" w:rsidR="00007FA6" w:rsidRPr="00007FA6" w:rsidRDefault="00007FA6" w:rsidP="00007FA6">
      <w:pPr>
        <w:ind w:left="2160" w:firstLine="720"/>
        <w:jc w:val="both"/>
      </w:pPr>
      <w:r w:rsidRPr="00007FA6">
        <w:rPr>
          <w:rFonts w:ascii="Century Gothic" w:hAnsi="Century Gothic"/>
        </w:rPr>
        <w:t>Miss J Stephenson</w:t>
      </w:r>
      <w:r w:rsidRPr="00007FA6">
        <w:rPr>
          <w:rFonts w:ascii="Century Gothic" w:hAnsi="Century Gothic"/>
        </w:rPr>
        <w:tab/>
        <w:t>Miss A Chamberlain</w:t>
      </w:r>
    </w:p>
    <w:p w14:paraId="39102364" w14:textId="77777777" w:rsidR="007B3AC0" w:rsidRPr="009627B6" w:rsidRDefault="007B3AC0" w:rsidP="007B3AC0">
      <w:pPr>
        <w:jc w:val="both"/>
        <w:rPr>
          <w:rFonts w:ascii="Century Gothic" w:hAnsi="Century Gothic"/>
        </w:rPr>
      </w:pPr>
    </w:p>
    <w:p w14:paraId="3B2A9230" w14:textId="1129E6A9" w:rsidR="007B3AC0" w:rsidRDefault="007B3AC0" w:rsidP="007B3AC0">
      <w:pPr>
        <w:pStyle w:val="Heading2"/>
        <w:jc w:val="both"/>
        <w:rPr>
          <w:rFonts w:ascii="Century Gothic" w:hAnsi="Century Gothic"/>
          <w:sz w:val="24"/>
          <w:u w:val="none"/>
        </w:rPr>
      </w:pPr>
      <w:r w:rsidRPr="009627B6">
        <w:rPr>
          <w:rFonts w:ascii="Century Gothic" w:hAnsi="Century Gothic"/>
          <w:sz w:val="24"/>
          <w:u w:val="none"/>
        </w:rPr>
        <w:t>Caretaker:</w:t>
      </w:r>
      <w:r w:rsidRPr="009627B6">
        <w:rPr>
          <w:rFonts w:ascii="Century Gothic" w:hAnsi="Century Gothic"/>
          <w:sz w:val="24"/>
          <w:u w:val="none"/>
        </w:rPr>
        <w:tab/>
      </w:r>
      <w:r w:rsidRPr="009627B6">
        <w:rPr>
          <w:rFonts w:ascii="Century Gothic" w:hAnsi="Century Gothic"/>
          <w:sz w:val="24"/>
          <w:u w:val="none"/>
        </w:rPr>
        <w:tab/>
      </w:r>
      <w:r>
        <w:rPr>
          <w:rFonts w:ascii="Century Gothic" w:hAnsi="Century Gothic"/>
          <w:sz w:val="24"/>
          <w:u w:val="none"/>
        </w:rPr>
        <w:tab/>
      </w:r>
      <w:r w:rsidR="00ED5BD4">
        <w:rPr>
          <w:rFonts w:ascii="Century Gothic" w:hAnsi="Century Gothic"/>
          <w:sz w:val="24"/>
          <w:u w:val="none"/>
        </w:rPr>
        <w:t>Mr B McDonald</w:t>
      </w:r>
    </w:p>
    <w:p w14:paraId="570582FC" w14:textId="77777777" w:rsidR="007B3AC0" w:rsidRPr="009627B6" w:rsidRDefault="007B3AC0" w:rsidP="007B3AC0">
      <w:pPr>
        <w:jc w:val="both"/>
        <w:rPr>
          <w:rFonts w:ascii="Century Gothic" w:hAnsi="Century Gothic"/>
        </w:rPr>
      </w:pPr>
      <w:r w:rsidRPr="009627B6">
        <w:rPr>
          <w:rFonts w:ascii="Century Gothic" w:hAnsi="Century Gothic"/>
        </w:rPr>
        <w:tab/>
      </w:r>
      <w:r w:rsidRPr="009627B6">
        <w:rPr>
          <w:rFonts w:ascii="Century Gothic" w:hAnsi="Century Gothic"/>
        </w:rPr>
        <w:tab/>
      </w:r>
    </w:p>
    <w:p w14:paraId="560E08E8" w14:textId="7DDD9F16" w:rsidR="000312B5" w:rsidRDefault="000312B5" w:rsidP="007B3AC0">
      <w:pPr>
        <w:ind w:left="720"/>
        <w:rPr>
          <w:rFonts w:ascii="SassoonPrimaryInfant" w:hAnsi="SassoonPrimaryInfant" w:cs="Arial"/>
          <w:bCs/>
          <w:sz w:val="16"/>
          <w:szCs w:val="16"/>
        </w:rPr>
      </w:pPr>
    </w:p>
    <w:p w14:paraId="3A2D1C75" w14:textId="52E70B9E" w:rsidR="007B3AC0" w:rsidRDefault="007B3AC0" w:rsidP="007B3AC0">
      <w:pPr>
        <w:ind w:left="720"/>
        <w:rPr>
          <w:rFonts w:ascii="SassoonPrimaryInfant" w:hAnsi="SassoonPrimaryInfant" w:cs="Arial"/>
          <w:bCs/>
          <w:sz w:val="16"/>
          <w:szCs w:val="16"/>
        </w:rPr>
      </w:pPr>
    </w:p>
    <w:p w14:paraId="04B57C93" w14:textId="4178D484" w:rsidR="007B3AC0" w:rsidRDefault="007B3AC0" w:rsidP="007B3AC0">
      <w:pPr>
        <w:ind w:left="720"/>
        <w:rPr>
          <w:rFonts w:ascii="SassoonPrimaryInfant" w:hAnsi="SassoonPrimaryInfant" w:cs="Arial"/>
          <w:bCs/>
          <w:sz w:val="16"/>
          <w:szCs w:val="16"/>
        </w:rPr>
      </w:pPr>
    </w:p>
    <w:p w14:paraId="537D9FDF" w14:textId="156B18A3" w:rsidR="007B3AC0" w:rsidRDefault="007B3AC0" w:rsidP="007B3AC0">
      <w:pPr>
        <w:ind w:left="720"/>
        <w:rPr>
          <w:rFonts w:ascii="SassoonPrimaryInfant" w:hAnsi="SassoonPrimaryInfant" w:cs="Arial"/>
          <w:bCs/>
          <w:sz w:val="16"/>
          <w:szCs w:val="16"/>
        </w:rPr>
      </w:pPr>
    </w:p>
    <w:p w14:paraId="489CEAE6" w14:textId="46EC508C" w:rsidR="007B3AC0" w:rsidRDefault="007B3AC0" w:rsidP="007B3AC0">
      <w:pPr>
        <w:ind w:left="720"/>
        <w:rPr>
          <w:rFonts w:ascii="SassoonPrimaryInfant" w:hAnsi="SassoonPrimaryInfant" w:cs="Arial"/>
          <w:bCs/>
          <w:sz w:val="16"/>
          <w:szCs w:val="16"/>
        </w:rPr>
      </w:pPr>
    </w:p>
    <w:p w14:paraId="72DAE046" w14:textId="51DAE054" w:rsidR="007B3AC0" w:rsidRDefault="007B3AC0" w:rsidP="007B3AC0">
      <w:pPr>
        <w:ind w:left="720"/>
        <w:rPr>
          <w:rFonts w:ascii="SassoonPrimaryInfant" w:hAnsi="SassoonPrimaryInfant" w:cs="Arial"/>
          <w:bCs/>
          <w:sz w:val="16"/>
          <w:szCs w:val="16"/>
        </w:rPr>
      </w:pPr>
    </w:p>
    <w:p w14:paraId="54DCDCF1" w14:textId="3814EF01" w:rsidR="007B3AC0" w:rsidRDefault="007B3AC0" w:rsidP="007B3AC0">
      <w:pPr>
        <w:ind w:left="720"/>
        <w:rPr>
          <w:rFonts w:ascii="SassoonPrimaryInfant" w:hAnsi="SassoonPrimaryInfant" w:cs="Arial"/>
          <w:bCs/>
          <w:sz w:val="16"/>
          <w:szCs w:val="16"/>
        </w:rPr>
      </w:pPr>
    </w:p>
    <w:p w14:paraId="1621D0F5" w14:textId="2A5A0772" w:rsidR="007B3AC0" w:rsidRDefault="007B3AC0" w:rsidP="007B3AC0">
      <w:pPr>
        <w:ind w:left="720"/>
        <w:rPr>
          <w:rFonts w:ascii="SassoonPrimaryInfant" w:hAnsi="SassoonPrimaryInfant" w:cs="Arial"/>
          <w:bCs/>
          <w:sz w:val="16"/>
          <w:szCs w:val="16"/>
        </w:rPr>
      </w:pPr>
    </w:p>
    <w:p w14:paraId="5ADC5BFB" w14:textId="03552EF5" w:rsidR="007B3AC0" w:rsidRDefault="00ED5BD4" w:rsidP="007B3AC0">
      <w:pPr>
        <w:ind w:left="720"/>
        <w:rPr>
          <w:rFonts w:ascii="SassoonPrimaryInfant" w:hAnsi="SassoonPrimaryInfant" w:cs="Arial"/>
          <w:bCs/>
          <w:sz w:val="16"/>
          <w:szCs w:val="16"/>
        </w:rPr>
      </w:pPr>
      <w:r w:rsidRPr="00ED5BD4">
        <w:rPr>
          <w:rFonts w:ascii="SassoonPrimaryInfant" w:hAnsi="SassoonPrimaryInfant" w:cs="Arial"/>
          <w:bCs/>
          <w:noProof/>
          <w:sz w:val="16"/>
          <w:szCs w:val="16"/>
        </w:rPr>
        <w:lastRenderedPageBreak/>
        <w:drawing>
          <wp:inline distT="0" distB="0" distL="0" distR="0" wp14:anchorId="75F712EA" wp14:editId="229D97C5">
            <wp:extent cx="5315692" cy="76972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15692" cy="7697274"/>
                    </a:xfrm>
                    <a:prstGeom prst="rect">
                      <a:avLst/>
                    </a:prstGeom>
                  </pic:spPr>
                </pic:pic>
              </a:graphicData>
            </a:graphic>
          </wp:inline>
        </w:drawing>
      </w:r>
    </w:p>
    <w:p w14:paraId="5DD78FFC" w14:textId="77777777" w:rsidR="00FF75FC" w:rsidRDefault="00FF75FC" w:rsidP="007B3AC0">
      <w:pPr>
        <w:rPr>
          <w:rFonts w:ascii="Bradley Hand ITC" w:hAnsi="Bradley Hand ITC"/>
          <w:b/>
          <w:sz w:val="28"/>
          <w:szCs w:val="28"/>
          <w:u w:val="single"/>
        </w:rPr>
      </w:pPr>
    </w:p>
    <w:p w14:paraId="0E780D02" w14:textId="1F7EC851" w:rsidR="007B3AC0" w:rsidRDefault="007B3AC0" w:rsidP="007B3AC0">
      <w:pPr>
        <w:rPr>
          <w:rFonts w:ascii="Bradley Hand ITC" w:hAnsi="Bradley Hand ITC"/>
          <w:b/>
          <w:sz w:val="28"/>
          <w:szCs w:val="28"/>
          <w:u w:val="single"/>
        </w:rPr>
      </w:pPr>
      <w:r w:rsidRPr="00A37FA3">
        <w:rPr>
          <w:rFonts w:ascii="Bradley Hand ITC" w:hAnsi="Bradley Hand ITC"/>
          <w:b/>
          <w:sz w:val="28"/>
          <w:szCs w:val="28"/>
          <w:u w:val="single"/>
        </w:rPr>
        <w:t xml:space="preserve">Albany INSET Days </w:t>
      </w:r>
      <w:r w:rsidR="00ED5BD4">
        <w:rPr>
          <w:rFonts w:ascii="Bradley Hand ITC" w:hAnsi="Bradley Hand ITC"/>
          <w:b/>
          <w:sz w:val="28"/>
          <w:szCs w:val="28"/>
          <w:u w:val="single"/>
        </w:rPr>
        <w:t>2026/2027</w:t>
      </w:r>
    </w:p>
    <w:p w14:paraId="2E97C771" w14:textId="43F2F2CF" w:rsidR="007B3AC0" w:rsidRPr="00FF75FC" w:rsidRDefault="00FF75FC" w:rsidP="007B3AC0">
      <w:pPr>
        <w:rPr>
          <w:rFonts w:ascii="Century Gothic" w:hAnsi="Century Gothic" w:cs="Arial"/>
        </w:rPr>
      </w:pPr>
      <w:r w:rsidRPr="00FF75FC">
        <w:rPr>
          <w:rFonts w:ascii="Century Gothic" w:hAnsi="Century Gothic" w:cs="Arial"/>
        </w:rPr>
        <w:t>01.09.26, 18.12.26, 22.02.27, 28.05.27, 02.07.27</w:t>
      </w:r>
    </w:p>
    <w:p w14:paraId="0FCAF8FE" w14:textId="77777777" w:rsidR="007B3AC0" w:rsidRDefault="007B3AC0" w:rsidP="007B3AC0">
      <w:pPr>
        <w:rPr>
          <w:rFonts w:ascii="Century Gothic" w:hAnsi="Century Gothic" w:cs="Arial"/>
          <w:b/>
          <w:bCs/>
          <w:u w:val="single"/>
        </w:rPr>
      </w:pPr>
    </w:p>
    <w:p w14:paraId="78BEF1ED" w14:textId="77777777" w:rsidR="007B3AC0" w:rsidRDefault="007B3AC0" w:rsidP="007B3AC0">
      <w:pPr>
        <w:rPr>
          <w:rFonts w:ascii="Century Gothic" w:hAnsi="Century Gothic" w:cs="Arial"/>
          <w:b/>
          <w:bCs/>
          <w:u w:val="single"/>
        </w:rPr>
      </w:pPr>
      <w:r>
        <w:rPr>
          <w:rFonts w:ascii="Century Gothic" w:hAnsi="Century Gothic" w:cs="Arial"/>
          <w:b/>
          <w:bCs/>
          <w:noProof/>
          <w:u w:val="single"/>
          <w:lang w:eastAsia="en-GB"/>
        </w:rPr>
        <w:drawing>
          <wp:anchor distT="0" distB="0" distL="114300" distR="114300" simplePos="0" relativeHeight="251749376" behindDoc="1" locked="0" layoutInCell="1" allowOverlap="1" wp14:anchorId="3D18021C" wp14:editId="5D15CF73">
            <wp:simplePos x="0" y="0"/>
            <wp:positionH relativeFrom="column">
              <wp:posOffset>43498</wp:posOffset>
            </wp:positionH>
            <wp:positionV relativeFrom="paragraph">
              <wp:posOffset>-364808</wp:posOffset>
            </wp:positionV>
            <wp:extent cx="1129486" cy="1873885"/>
            <wp:effectExtent l="8572" t="0" r="3493" b="3492"/>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129486" cy="1873885"/>
                    </a:xfrm>
                    <a:prstGeom prst="rect">
                      <a:avLst/>
                    </a:prstGeom>
                    <a:noFill/>
                  </pic:spPr>
                </pic:pic>
              </a:graphicData>
            </a:graphic>
            <wp14:sizeRelH relativeFrom="margin">
              <wp14:pctWidth>0</wp14:pctWidth>
            </wp14:sizeRelH>
            <wp14:sizeRelV relativeFrom="margin">
              <wp14:pctHeight>0</wp14:pctHeight>
            </wp14:sizeRelV>
          </wp:anchor>
        </w:drawing>
      </w:r>
    </w:p>
    <w:p w14:paraId="50540024" w14:textId="77777777" w:rsidR="007B3AC0" w:rsidRDefault="007B3AC0" w:rsidP="007B3AC0">
      <w:pPr>
        <w:rPr>
          <w:rFonts w:ascii="Century Gothic" w:hAnsi="Century Gothic" w:cs="Arial"/>
          <w:b/>
          <w:bCs/>
          <w:u w:val="single"/>
        </w:rPr>
      </w:pPr>
    </w:p>
    <w:p w14:paraId="41964669" w14:textId="77777777" w:rsidR="007B3AC0" w:rsidRDefault="007B3AC0" w:rsidP="007B3AC0">
      <w:pPr>
        <w:rPr>
          <w:rFonts w:ascii="Century Gothic" w:hAnsi="Century Gothic" w:cs="Arial"/>
          <w:b/>
          <w:bCs/>
          <w:u w:val="single"/>
        </w:rPr>
      </w:pPr>
    </w:p>
    <w:p w14:paraId="5A666EAC" w14:textId="42E4B16F" w:rsidR="00495421" w:rsidRDefault="00495421" w:rsidP="00183154">
      <w:pPr>
        <w:rPr>
          <w:rFonts w:ascii="Century Gothic" w:hAnsi="Century Gothic" w:cs="Arial"/>
          <w:b/>
          <w:bCs/>
          <w:u w:val="single"/>
        </w:rPr>
      </w:pPr>
    </w:p>
    <w:p w14:paraId="5ECA888C" w14:textId="25E093AC" w:rsidR="00495421" w:rsidRDefault="00495421" w:rsidP="00183154">
      <w:pPr>
        <w:rPr>
          <w:rFonts w:ascii="Bradley Hand ITC" w:hAnsi="Bradley Hand ITC" w:cs="Arial"/>
          <w:b/>
          <w:bCs/>
          <w:u w:val="single"/>
        </w:rPr>
      </w:pPr>
    </w:p>
    <w:p w14:paraId="338DE828" w14:textId="77777777" w:rsidR="00227E66" w:rsidRPr="00374351" w:rsidRDefault="00227E66" w:rsidP="00183154">
      <w:pPr>
        <w:rPr>
          <w:rFonts w:ascii="Bradley Hand ITC" w:hAnsi="Bradley Hand ITC" w:cs="Arial"/>
          <w:b/>
          <w:bCs/>
          <w:u w:val="single"/>
        </w:rPr>
      </w:pPr>
    </w:p>
    <w:p w14:paraId="731863FB" w14:textId="36D9DB9B" w:rsidR="008A1BB2" w:rsidRPr="00254016" w:rsidRDefault="008A1BB2" w:rsidP="00183154">
      <w:pPr>
        <w:rPr>
          <w:rFonts w:ascii="Botanical Flourish - Personal U" w:hAnsi="Botanical Flourish - Personal U" w:cs="Arial"/>
          <w:b/>
          <w:bCs/>
          <w:u w:val="single"/>
        </w:rPr>
      </w:pPr>
      <w:r w:rsidRPr="00254016">
        <w:rPr>
          <w:rFonts w:ascii="Botanical Flourish - Personal U" w:hAnsi="Botanical Flourish - Personal U" w:cs="Arial"/>
          <w:b/>
          <w:bCs/>
          <w:u w:val="single"/>
        </w:rPr>
        <w:lastRenderedPageBreak/>
        <w:t>The Early Years Foundation Stage (EYFS)</w:t>
      </w:r>
    </w:p>
    <w:p w14:paraId="3799FEB9" w14:textId="77777777" w:rsidR="008A1BB2" w:rsidRDefault="008A1BB2" w:rsidP="00183154">
      <w:pPr>
        <w:rPr>
          <w:rFonts w:ascii="Century Gothic" w:hAnsi="Century Gothic" w:cs="Arial"/>
          <w:b/>
          <w:bCs/>
          <w:u w:val="single"/>
        </w:rPr>
      </w:pPr>
    </w:p>
    <w:p w14:paraId="612A263C" w14:textId="62235C63" w:rsidR="002708EE" w:rsidRDefault="008A1BB2" w:rsidP="008A1BB2">
      <w:pPr>
        <w:pStyle w:val="NormalWeb"/>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EYFS is the Early Years Foundation Stage of education</w:t>
      </w:r>
      <w:r w:rsidR="00227E66">
        <w:rPr>
          <w:rFonts w:ascii="Century Gothic" w:hAnsi="Century Gothic" w:cs="Arial"/>
          <w:color w:val="000000"/>
        </w:rPr>
        <w:t xml:space="preserve"> </w:t>
      </w:r>
      <w:r>
        <w:rPr>
          <w:rFonts w:ascii="Century Gothic" w:hAnsi="Century Gothic" w:cs="Arial"/>
          <w:color w:val="000000"/>
        </w:rPr>
        <w:t>which covers Nursery and Reception classes.</w:t>
      </w:r>
      <w:r w:rsidR="002708EE">
        <w:rPr>
          <w:rFonts w:ascii="Century Gothic" w:hAnsi="Century Gothic" w:cs="Arial"/>
          <w:color w:val="000000"/>
        </w:rPr>
        <w:t xml:space="preserve">  The education in E</w:t>
      </w:r>
      <w:r w:rsidR="00254016">
        <w:rPr>
          <w:rFonts w:ascii="Century Gothic" w:hAnsi="Century Gothic" w:cs="Arial"/>
          <w:color w:val="000000"/>
        </w:rPr>
        <w:t>YF</w:t>
      </w:r>
      <w:r w:rsidR="002708EE">
        <w:rPr>
          <w:rFonts w:ascii="Century Gothic" w:hAnsi="Century Gothic" w:cs="Arial"/>
          <w:color w:val="000000"/>
        </w:rPr>
        <w:t>S is governed by national standards and guidance as well as a range of documents including:</w:t>
      </w:r>
    </w:p>
    <w:p w14:paraId="12E41306" w14:textId="52BA92B6" w:rsidR="002708EE" w:rsidRDefault="002708EE" w:rsidP="008A1BB2">
      <w:pPr>
        <w:pStyle w:val="NormalWeb"/>
        <w:spacing w:before="0" w:beforeAutospacing="0" w:after="0" w:afterAutospacing="0"/>
        <w:textAlignment w:val="top"/>
        <w:rPr>
          <w:rFonts w:ascii="Century Gothic" w:hAnsi="Century Gothic" w:cs="Arial"/>
          <w:color w:val="000000"/>
        </w:rPr>
      </w:pPr>
    </w:p>
    <w:p w14:paraId="7557313E" w14:textId="77777777" w:rsidR="002708EE" w:rsidRDefault="00FA3B5D" w:rsidP="002708EE">
      <w:pPr>
        <w:pStyle w:val="NormalWeb"/>
        <w:spacing w:before="0" w:beforeAutospacing="0" w:after="0" w:afterAutospacing="0"/>
        <w:textAlignment w:val="top"/>
        <w:rPr>
          <w:rFonts w:ascii="Arial" w:hAnsi="Arial" w:cs="Arial"/>
          <w:color w:val="000000"/>
        </w:rPr>
      </w:pPr>
      <w:hyperlink r:id="rId17" w:history="1">
        <w:r w:rsidR="002708EE">
          <w:rPr>
            <w:rStyle w:val="Hyperlink"/>
            <w:rFonts w:ascii="Arial" w:hAnsi="Arial" w:cs="Arial"/>
            <w:color w:val="103173"/>
            <w:bdr w:val="none" w:sz="0" w:space="0" w:color="auto" w:frame="1"/>
          </w:rPr>
          <w:t xml:space="preserve">Statutory framework for the early </w:t>
        </w:r>
        <w:proofErr w:type="gramStart"/>
        <w:r w:rsidR="002708EE">
          <w:rPr>
            <w:rStyle w:val="Hyperlink"/>
            <w:rFonts w:ascii="Arial" w:hAnsi="Arial" w:cs="Arial"/>
            <w:color w:val="103173"/>
            <w:bdr w:val="none" w:sz="0" w:space="0" w:color="auto" w:frame="1"/>
          </w:rPr>
          <w:t>years</w:t>
        </w:r>
        <w:proofErr w:type="gramEnd"/>
        <w:r w:rsidR="002708EE">
          <w:rPr>
            <w:rStyle w:val="Hyperlink"/>
            <w:rFonts w:ascii="Arial" w:hAnsi="Arial" w:cs="Arial"/>
            <w:color w:val="103173"/>
            <w:bdr w:val="none" w:sz="0" w:space="0" w:color="auto" w:frame="1"/>
          </w:rPr>
          <w:t xml:space="preserve"> foundation stage (publishing.service.gov.uk)</w:t>
        </w:r>
      </w:hyperlink>
    </w:p>
    <w:p w14:paraId="2D08FDE1" w14:textId="77777777" w:rsidR="002708EE" w:rsidRDefault="002708EE" w:rsidP="002708EE">
      <w:pPr>
        <w:pStyle w:val="NormalWeb"/>
        <w:spacing w:before="0" w:beforeAutospacing="0" w:after="0" w:afterAutospacing="0"/>
        <w:textAlignment w:val="top"/>
        <w:rPr>
          <w:rFonts w:ascii="Arial" w:hAnsi="Arial" w:cs="Arial"/>
          <w:color w:val="000000"/>
        </w:rPr>
      </w:pPr>
      <w:r>
        <w:rPr>
          <w:rFonts w:ascii="Arial" w:hAnsi="Arial" w:cs="Arial"/>
          <w:color w:val="000000"/>
        </w:rPr>
        <w:t> </w:t>
      </w:r>
    </w:p>
    <w:p w14:paraId="4D005902" w14:textId="77777777" w:rsidR="002708EE" w:rsidRDefault="00FA3B5D" w:rsidP="002708EE">
      <w:pPr>
        <w:pStyle w:val="NormalWeb"/>
        <w:spacing w:before="0" w:beforeAutospacing="0" w:after="0" w:afterAutospacing="0"/>
        <w:textAlignment w:val="top"/>
        <w:rPr>
          <w:rFonts w:ascii="Arial" w:hAnsi="Arial" w:cs="Arial"/>
          <w:color w:val="000000"/>
        </w:rPr>
      </w:pPr>
      <w:hyperlink r:id="rId18" w:history="1">
        <w:r w:rsidR="002708EE">
          <w:rPr>
            <w:rStyle w:val="Hyperlink"/>
            <w:rFonts w:ascii="Arial" w:hAnsi="Arial" w:cs="Arial"/>
            <w:color w:val="103173"/>
            <w:bdr w:val="none" w:sz="0" w:space="0" w:color="auto" w:frame="1"/>
          </w:rPr>
          <w:t xml:space="preserve">Development Matters - Non-statutory curriculum guidance for the early </w:t>
        </w:r>
        <w:proofErr w:type="gramStart"/>
        <w:r w:rsidR="002708EE">
          <w:rPr>
            <w:rStyle w:val="Hyperlink"/>
            <w:rFonts w:ascii="Arial" w:hAnsi="Arial" w:cs="Arial"/>
            <w:color w:val="103173"/>
            <w:bdr w:val="none" w:sz="0" w:space="0" w:color="auto" w:frame="1"/>
          </w:rPr>
          <w:t>years</w:t>
        </w:r>
        <w:proofErr w:type="gramEnd"/>
        <w:r w:rsidR="002708EE">
          <w:rPr>
            <w:rStyle w:val="Hyperlink"/>
            <w:rFonts w:ascii="Arial" w:hAnsi="Arial" w:cs="Arial"/>
            <w:color w:val="103173"/>
            <w:bdr w:val="none" w:sz="0" w:space="0" w:color="auto" w:frame="1"/>
          </w:rPr>
          <w:t xml:space="preserve"> foundation stage (publishing.service.gov.uk)</w:t>
        </w:r>
      </w:hyperlink>
    </w:p>
    <w:p w14:paraId="21638B61" w14:textId="77777777" w:rsidR="002708EE" w:rsidRDefault="002708EE" w:rsidP="002708EE">
      <w:pPr>
        <w:pStyle w:val="NormalWeb"/>
        <w:spacing w:before="0" w:beforeAutospacing="0" w:after="0" w:afterAutospacing="0"/>
        <w:textAlignment w:val="top"/>
        <w:rPr>
          <w:rFonts w:ascii="Arial" w:hAnsi="Arial" w:cs="Arial"/>
          <w:color w:val="000000"/>
        </w:rPr>
      </w:pPr>
      <w:r>
        <w:rPr>
          <w:rFonts w:ascii="Arial" w:hAnsi="Arial" w:cs="Arial"/>
          <w:color w:val="000000"/>
        </w:rPr>
        <w:t> </w:t>
      </w:r>
    </w:p>
    <w:p w14:paraId="1C16AA28" w14:textId="16463236" w:rsidR="002708EE" w:rsidRDefault="00FA3B5D" w:rsidP="008A1BB2">
      <w:pPr>
        <w:pStyle w:val="NormalWeb"/>
        <w:spacing w:before="0" w:beforeAutospacing="0" w:after="0" w:afterAutospacing="0"/>
        <w:textAlignment w:val="top"/>
        <w:rPr>
          <w:rFonts w:ascii="Century Gothic" w:hAnsi="Century Gothic" w:cs="Arial"/>
          <w:color w:val="000000"/>
        </w:rPr>
      </w:pPr>
      <w:hyperlink r:id="rId19" w:history="1">
        <w:r w:rsidR="002708EE">
          <w:rPr>
            <w:rStyle w:val="Hyperlink"/>
            <w:rFonts w:ascii="Arial" w:hAnsi="Arial" w:cs="Arial"/>
            <w:color w:val="103173"/>
            <w:bdr w:val="none" w:sz="0" w:space="0" w:color="auto" w:frame="1"/>
          </w:rPr>
          <w:t>Birth To 5 Matters – Guidance by the sector, for the sector</w:t>
        </w:r>
      </w:hyperlink>
    </w:p>
    <w:p w14:paraId="17A951F0" w14:textId="776295B8" w:rsidR="008A1BB2" w:rsidRPr="008A1BB2" w:rsidRDefault="008A1BB2" w:rsidP="008A1BB2">
      <w:pPr>
        <w:pStyle w:val="NormalWeb"/>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 </w:t>
      </w:r>
    </w:p>
    <w:p w14:paraId="55B929A5" w14:textId="4BE1E898" w:rsidR="008A1BB2" w:rsidRPr="002708EE" w:rsidRDefault="002708EE" w:rsidP="008A1BB2">
      <w:pPr>
        <w:pStyle w:val="NormalWeb"/>
        <w:spacing w:before="0" w:beforeAutospacing="0" w:after="0" w:afterAutospacing="0"/>
        <w:textAlignment w:val="top"/>
        <w:rPr>
          <w:rFonts w:ascii="Century Gothic" w:hAnsi="Century Gothic" w:cs="Arial"/>
          <w:b/>
          <w:bCs/>
          <w:color w:val="000000"/>
        </w:rPr>
      </w:pPr>
      <w:r>
        <w:rPr>
          <w:rStyle w:val="Strong"/>
          <w:rFonts w:ascii="Century Gothic" w:hAnsi="Century Gothic" w:cs="Arial"/>
          <w:b w:val="0"/>
          <w:bCs w:val="0"/>
          <w:color w:val="000000"/>
          <w:bdr w:val="none" w:sz="0" w:space="0" w:color="auto" w:frame="1"/>
        </w:rPr>
        <w:t>There</w:t>
      </w:r>
      <w:r w:rsidR="008A1BB2" w:rsidRPr="002708EE">
        <w:rPr>
          <w:rStyle w:val="Strong"/>
          <w:rFonts w:ascii="Century Gothic" w:hAnsi="Century Gothic" w:cs="Arial"/>
          <w:b w:val="0"/>
          <w:bCs w:val="0"/>
          <w:color w:val="000000"/>
          <w:bdr w:val="none" w:sz="0" w:space="0" w:color="auto" w:frame="1"/>
        </w:rPr>
        <w:t xml:space="preserve"> are four guiding principles to shape the practice in EYFS.</w:t>
      </w:r>
    </w:p>
    <w:p w14:paraId="3B7F8764" w14:textId="77777777" w:rsidR="008A1BB2" w:rsidRPr="008A1BB2" w:rsidRDefault="008A1BB2" w:rsidP="008A1BB2">
      <w:pPr>
        <w:pStyle w:val="NormalWeb"/>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 </w:t>
      </w:r>
    </w:p>
    <w:p w14:paraId="2DF0B296" w14:textId="321D1D4D" w:rsidR="008A1BB2" w:rsidRPr="002708EE"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every child is a unique child, who is constantly learning and can be resilient, capable, confident and self-assured</w:t>
      </w:r>
    </w:p>
    <w:p w14:paraId="46826EEF" w14:textId="4A87829C" w:rsidR="008A1BB2" w:rsidRPr="002708EE"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children learn to be strong and independent through positive relationships</w:t>
      </w:r>
    </w:p>
    <w:p w14:paraId="6E1EB1E5" w14:textId="7033592E" w:rsidR="008A1BB2" w:rsidRPr="002708EE"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children learn and develop well in enabling environments with teaching and support from adults, who respond to their individual interests and needs</w:t>
      </w:r>
      <w:r w:rsidR="00A84A73">
        <w:rPr>
          <w:rFonts w:ascii="Century Gothic" w:hAnsi="Century Gothic" w:cs="Arial"/>
          <w:color w:val="000000"/>
        </w:rPr>
        <w:t xml:space="preserve">, </w:t>
      </w:r>
      <w:r w:rsidRPr="008A1BB2">
        <w:rPr>
          <w:rFonts w:ascii="Century Gothic" w:hAnsi="Century Gothic" w:cs="Arial"/>
          <w:color w:val="000000"/>
        </w:rPr>
        <w:t>help</w:t>
      </w:r>
      <w:r w:rsidR="00A84A73">
        <w:rPr>
          <w:rFonts w:ascii="Century Gothic" w:hAnsi="Century Gothic" w:cs="Arial"/>
          <w:color w:val="000000"/>
        </w:rPr>
        <w:t>ing</w:t>
      </w:r>
      <w:r w:rsidRPr="008A1BB2">
        <w:rPr>
          <w:rFonts w:ascii="Century Gothic" w:hAnsi="Century Gothic" w:cs="Arial"/>
          <w:color w:val="000000"/>
        </w:rPr>
        <w:t xml:space="preserve"> them to build their learning over time. Children benefit from a strong partnership between practitioners and parents and/or carers</w:t>
      </w:r>
    </w:p>
    <w:p w14:paraId="244B0B63" w14:textId="261C978E" w:rsidR="002708EE" w:rsidRPr="00FF75FC" w:rsidRDefault="008A1BB2" w:rsidP="008B6F43">
      <w:pPr>
        <w:pStyle w:val="NormalWeb"/>
        <w:numPr>
          <w:ilvl w:val="0"/>
          <w:numId w:val="21"/>
        </w:numPr>
        <w:spacing w:before="0" w:beforeAutospacing="0" w:after="0" w:afterAutospacing="0"/>
        <w:textAlignment w:val="top"/>
        <w:rPr>
          <w:rFonts w:ascii="Century Gothic" w:hAnsi="Century Gothic" w:cs="Arial"/>
          <w:color w:val="000000"/>
        </w:rPr>
      </w:pPr>
      <w:r w:rsidRPr="00FF75FC">
        <w:rPr>
          <w:rFonts w:ascii="Century Gothic" w:hAnsi="Century Gothic" w:cs="Arial"/>
          <w:color w:val="000000"/>
        </w:rPr>
        <w:t>importance of learning and development. Children develop and learn at different rates.</w:t>
      </w:r>
      <w:r w:rsidR="006B356C" w:rsidRPr="00FF75FC">
        <w:rPr>
          <w:rFonts w:ascii="Century Gothic" w:hAnsi="Century Gothic" w:cs="Arial"/>
          <w:color w:val="000000"/>
        </w:rPr>
        <w:t xml:space="preserve"> </w:t>
      </w:r>
      <w:r w:rsidRPr="00FF75FC">
        <w:rPr>
          <w:rFonts w:ascii="Century Gothic" w:hAnsi="Century Gothic" w:cs="Arial"/>
          <w:color w:val="000000"/>
        </w:rPr>
        <w:t>The framework covers the education and care of all children in early years provision, including children with special educational needs and disabilities (SEND)</w:t>
      </w:r>
    </w:p>
    <w:p w14:paraId="27E64D0C" w14:textId="77777777" w:rsidR="002708EE" w:rsidRPr="008A1BB2" w:rsidRDefault="002708EE" w:rsidP="002708EE">
      <w:pPr>
        <w:pStyle w:val="NormalWeb"/>
        <w:spacing w:before="0" w:beforeAutospacing="0" w:after="0" w:afterAutospacing="0"/>
        <w:textAlignment w:val="top"/>
        <w:rPr>
          <w:rFonts w:ascii="Century Gothic" w:hAnsi="Century Gothic" w:cs="Arial"/>
          <w:color w:val="000000"/>
        </w:rPr>
      </w:pPr>
    </w:p>
    <w:p w14:paraId="20830754" w14:textId="3E6C4A15" w:rsidR="00495421" w:rsidRDefault="002708EE" w:rsidP="00183154">
      <w:pPr>
        <w:rPr>
          <w:rFonts w:ascii="Century Gothic" w:hAnsi="Century Gothic" w:cs="Arial"/>
        </w:rPr>
      </w:pPr>
      <w:r>
        <w:rPr>
          <w:rFonts w:ascii="Century Gothic" w:hAnsi="Century Gothic" w:cs="Arial"/>
        </w:rPr>
        <w:t xml:space="preserve">At Albany, we believe that the Early Years are vital for our young children.  Our children learn through a balance of adult directed – discrete – learning and child-initiated play.  We ensure that our environments provide high quality </w:t>
      </w:r>
      <w:r w:rsidR="00495421">
        <w:rPr>
          <w:rFonts w:ascii="Century Gothic" w:hAnsi="Century Gothic" w:cs="Arial"/>
        </w:rPr>
        <w:t xml:space="preserve">opportunities for our children to explore the world around them and deepen their learning.  Our planned experiences open our children’s eyes to the wider world and give them opportunities to develop in knowledge and grow personally.  </w:t>
      </w:r>
    </w:p>
    <w:p w14:paraId="50A859B4" w14:textId="12E7BAA8" w:rsidR="00495421" w:rsidRDefault="00495421" w:rsidP="00183154">
      <w:pPr>
        <w:rPr>
          <w:rFonts w:ascii="Century Gothic" w:hAnsi="Century Gothic" w:cs="Arial"/>
        </w:rPr>
      </w:pPr>
    </w:p>
    <w:p w14:paraId="68D3194F" w14:textId="2CBDE8DE" w:rsidR="00495421" w:rsidRDefault="00495421" w:rsidP="00183154">
      <w:pPr>
        <w:rPr>
          <w:rFonts w:ascii="Century Gothic" w:hAnsi="Century Gothic" w:cs="Arial"/>
        </w:rPr>
      </w:pPr>
    </w:p>
    <w:p w14:paraId="0C9B5555" w14:textId="3E2558B3" w:rsidR="006B356C" w:rsidRDefault="006B356C" w:rsidP="00183154">
      <w:pPr>
        <w:rPr>
          <w:rFonts w:ascii="Century Gothic" w:hAnsi="Century Gothic" w:cs="Arial"/>
        </w:rPr>
      </w:pPr>
    </w:p>
    <w:p w14:paraId="39C8950F" w14:textId="77777777" w:rsidR="006B356C" w:rsidRDefault="006B356C" w:rsidP="00183154">
      <w:pPr>
        <w:rPr>
          <w:rFonts w:ascii="Century Gothic" w:hAnsi="Century Gothic" w:cs="Arial"/>
        </w:rPr>
      </w:pPr>
    </w:p>
    <w:p w14:paraId="6CB4C20F" w14:textId="067E1F5F" w:rsidR="00495421" w:rsidRDefault="00495421" w:rsidP="00183154">
      <w:pPr>
        <w:rPr>
          <w:rFonts w:ascii="Century Gothic" w:hAnsi="Century Gothic" w:cs="Arial"/>
        </w:rPr>
      </w:pPr>
    </w:p>
    <w:p w14:paraId="3CB49E7C" w14:textId="2CE96F9B" w:rsidR="00495421" w:rsidRDefault="00495421" w:rsidP="00183154">
      <w:pPr>
        <w:rPr>
          <w:rFonts w:ascii="Century Gothic" w:hAnsi="Century Gothic" w:cs="Arial"/>
        </w:rPr>
      </w:pPr>
    </w:p>
    <w:p w14:paraId="6916DC86" w14:textId="712E4CC1" w:rsidR="00495421" w:rsidRDefault="00495421" w:rsidP="00183154">
      <w:pPr>
        <w:rPr>
          <w:rFonts w:ascii="Century Gothic" w:hAnsi="Century Gothic" w:cs="Arial"/>
        </w:rPr>
      </w:pPr>
    </w:p>
    <w:p w14:paraId="621D22BA" w14:textId="126B5924" w:rsidR="00495421" w:rsidRDefault="00E913E3" w:rsidP="00183154">
      <w:pPr>
        <w:rPr>
          <w:rFonts w:ascii="Century Gothic" w:hAnsi="Century Gothic" w:cs="Arial"/>
        </w:rPr>
      </w:pPr>
      <w:r>
        <w:rPr>
          <w:rFonts w:ascii="Century Gothic" w:hAnsi="Century Gothic" w:cs="Arial"/>
          <w:noProof/>
        </w:rPr>
        <w:drawing>
          <wp:anchor distT="0" distB="0" distL="114300" distR="114300" simplePos="0" relativeHeight="251685888" behindDoc="1" locked="0" layoutInCell="1" allowOverlap="1" wp14:anchorId="66CA2973" wp14:editId="3DD938EC">
            <wp:simplePos x="0" y="0"/>
            <wp:positionH relativeFrom="column">
              <wp:posOffset>3772858</wp:posOffset>
            </wp:positionH>
            <wp:positionV relativeFrom="paragraph">
              <wp:posOffset>56299</wp:posOffset>
            </wp:positionV>
            <wp:extent cx="2473990" cy="1485900"/>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2473990" cy="1485900"/>
                    </a:xfrm>
                    <a:prstGeom prst="rect">
                      <a:avLst/>
                    </a:prstGeom>
                    <a:noFill/>
                  </pic:spPr>
                </pic:pic>
              </a:graphicData>
            </a:graphic>
            <wp14:sizeRelH relativeFrom="margin">
              <wp14:pctWidth>0</wp14:pctWidth>
            </wp14:sizeRelH>
            <wp14:sizeRelV relativeFrom="margin">
              <wp14:pctHeight>0</wp14:pctHeight>
            </wp14:sizeRelV>
          </wp:anchor>
        </w:drawing>
      </w:r>
    </w:p>
    <w:p w14:paraId="7D817277" w14:textId="6A1147F9" w:rsidR="00A84A73" w:rsidRDefault="00A84A73" w:rsidP="00183154">
      <w:pPr>
        <w:rPr>
          <w:rFonts w:ascii="Century Gothic" w:hAnsi="Century Gothic" w:cs="Arial"/>
        </w:rPr>
      </w:pPr>
    </w:p>
    <w:p w14:paraId="34030854" w14:textId="063B8E6C" w:rsidR="00A84A73" w:rsidRDefault="00A84A73" w:rsidP="00183154">
      <w:pPr>
        <w:rPr>
          <w:rFonts w:ascii="Century Gothic" w:hAnsi="Century Gothic" w:cs="Arial"/>
        </w:rPr>
      </w:pPr>
    </w:p>
    <w:p w14:paraId="35D3739E" w14:textId="0C073896" w:rsidR="00227E66" w:rsidRDefault="00227E66" w:rsidP="00183154">
      <w:pPr>
        <w:rPr>
          <w:rFonts w:ascii="Century Gothic" w:hAnsi="Century Gothic" w:cs="Arial"/>
        </w:rPr>
      </w:pPr>
    </w:p>
    <w:p w14:paraId="0C129136" w14:textId="4CE01C69" w:rsidR="00227E66" w:rsidRDefault="00227E66" w:rsidP="00183154">
      <w:pPr>
        <w:rPr>
          <w:rFonts w:ascii="Century Gothic" w:hAnsi="Century Gothic" w:cs="Arial"/>
        </w:rPr>
      </w:pPr>
    </w:p>
    <w:p w14:paraId="4CAEC37B" w14:textId="678E2FA1" w:rsidR="001011E3" w:rsidRDefault="001011E3" w:rsidP="00183154">
      <w:pPr>
        <w:rPr>
          <w:rFonts w:ascii="Century Gothic" w:hAnsi="Century Gothic" w:cs="Arial"/>
        </w:rPr>
      </w:pPr>
    </w:p>
    <w:p w14:paraId="54C62D8C" w14:textId="77777777" w:rsidR="001011E3" w:rsidRDefault="001011E3" w:rsidP="00183154">
      <w:pPr>
        <w:rPr>
          <w:rFonts w:ascii="Century Gothic" w:hAnsi="Century Gothic" w:cs="Arial"/>
        </w:rPr>
      </w:pPr>
    </w:p>
    <w:p w14:paraId="6691E031" w14:textId="055297DD" w:rsidR="00227E66" w:rsidRDefault="00227E66" w:rsidP="00183154">
      <w:pPr>
        <w:rPr>
          <w:rFonts w:ascii="Century Gothic" w:hAnsi="Century Gothic" w:cs="Arial"/>
        </w:rPr>
      </w:pPr>
    </w:p>
    <w:p w14:paraId="4C98A784" w14:textId="289034D1" w:rsidR="00227E66" w:rsidRDefault="00227E66" w:rsidP="00183154">
      <w:pPr>
        <w:rPr>
          <w:rFonts w:ascii="Century Gothic" w:hAnsi="Century Gothic" w:cs="Arial"/>
        </w:rPr>
      </w:pPr>
    </w:p>
    <w:p w14:paraId="3F4708B9" w14:textId="23267009" w:rsidR="00FA3B5D" w:rsidRDefault="00FA3B5D" w:rsidP="00183154">
      <w:pPr>
        <w:rPr>
          <w:rFonts w:ascii="Century Gothic" w:hAnsi="Century Gothic" w:cs="Arial"/>
        </w:rPr>
      </w:pPr>
    </w:p>
    <w:p w14:paraId="14A4C00C" w14:textId="0F68375F" w:rsidR="00FA3B5D" w:rsidRDefault="00FA3B5D" w:rsidP="00183154">
      <w:pPr>
        <w:rPr>
          <w:rFonts w:ascii="Century Gothic" w:hAnsi="Century Gothic" w:cs="Arial"/>
        </w:rPr>
      </w:pPr>
    </w:p>
    <w:p w14:paraId="2C20F508" w14:textId="77777777" w:rsidR="00FA3B5D" w:rsidRDefault="00FA3B5D" w:rsidP="00183154">
      <w:pPr>
        <w:rPr>
          <w:rFonts w:ascii="Century Gothic" w:hAnsi="Century Gothic" w:cs="Arial"/>
        </w:rPr>
      </w:pPr>
    </w:p>
    <w:p w14:paraId="42B16AB9" w14:textId="77777777" w:rsidR="00495421" w:rsidRPr="00495421" w:rsidRDefault="00495421" w:rsidP="00183154">
      <w:pPr>
        <w:rPr>
          <w:rFonts w:ascii="Century Gothic" w:hAnsi="Century Gothic" w:cs="Arial"/>
        </w:rPr>
      </w:pPr>
    </w:p>
    <w:p w14:paraId="4FD715E7" w14:textId="1C655807" w:rsidR="008A1BB2" w:rsidRPr="00254016" w:rsidRDefault="00495421" w:rsidP="00183154">
      <w:pPr>
        <w:rPr>
          <w:rFonts w:ascii="Botanical Flourish - Personal U" w:hAnsi="Botanical Flourish - Personal U" w:cs="Arial"/>
          <w:b/>
          <w:bCs/>
          <w:u w:val="single"/>
        </w:rPr>
      </w:pPr>
      <w:r w:rsidRPr="00254016">
        <w:rPr>
          <w:rFonts w:ascii="Botanical Flourish - Personal U" w:hAnsi="Botanical Flourish - Personal U" w:cs="Arial"/>
          <w:b/>
          <w:bCs/>
          <w:u w:val="single"/>
        </w:rPr>
        <w:t xml:space="preserve">The Curriculum </w:t>
      </w:r>
    </w:p>
    <w:p w14:paraId="76EEB77E" w14:textId="3F024A65" w:rsidR="00495421" w:rsidRPr="00495421" w:rsidRDefault="00495421" w:rsidP="00183154">
      <w:pPr>
        <w:rPr>
          <w:rFonts w:ascii="Century Gothic" w:hAnsi="Century Gothic" w:cs="Arial"/>
          <w:b/>
          <w:bCs/>
          <w:u w:val="single"/>
        </w:rPr>
      </w:pPr>
    </w:p>
    <w:p w14:paraId="5FAB2EF6" w14:textId="553D9396"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Our foundation stage is a calm and tranquil</w:t>
      </w:r>
      <w:r w:rsidR="00374351">
        <w:rPr>
          <w:rFonts w:ascii="Century Gothic" w:hAnsi="Century Gothic" w:cs="Arial"/>
          <w:color w:val="000000"/>
        </w:rPr>
        <w:t xml:space="preserve"> space</w:t>
      </w:r>
      <w:r w:rsidRPr="00495421">
        <w:rPr>
          <w:rFonts w:ascii="Century Gothic" w:hAnsi="Century Gothic" w:cs="Arial"/>
          <w:color w:val="000000"/>
        </w:rPr>
        <w:t xml:space="preserve"> </w:t>
      </w:r>
      <w:r w:rsidR="00374351">
        <w:rPr>
          <w:rFonts w:ascii="Century Gothic" w:hAnsi="Century Gothic" w:cs="Arial"/>
          <w:color w:val="000000"/>
        </w:rPr>
        <w:t>which is</w:t>
      </w:r>
      <w:r w:rsidR="005B1D5B">
        <w:rPr>
          <w:rFonts w:ascii="Century Gothic" w:hAnsi="Century Gothic" w:cs="Arial"/>
          <w:color w:val="000000"/>
        </w:rPr>
        <w:t xml:space="preserve"> full</w:t>
      </w:r>
      <w:r w:rsidRPr="00495421">
        <w:rPr>
          <w:rFonts w:ascii="Century Gothic" w:hAnsi="Century Gothic" w:cs="Arial"/>
          <w:color w:val="000000"/>
        </w:rPr>
        <w:t xml:space="preserve"> of exciting education</w:t>
      </w:r>
      <w:r w:rsidR="00A84A73">
        <w:rPr>
          <w:rFonts w:ascii="Century Gothic" w:hAnsi="Century Gothic" w:cs="Arial"/>
          <w:color w:val="000000"/>
        </w:rPr>
        <w:t>,</w:t>
      </w:r>
      <w:r w:rsidRPr="00495421">
        <w:rPr>
          <w:rFonts w:ascii="Century Gothic" w:hAnsi="Century Gothic" w:cs="Arial"/>
          <w:color w:val="000000"/>
        </w:rPr>
        <w:t xml:space="preserve"> with pockets of awe and wonder at every turn. Our two </w:t>
      </w:r>
      <w:r w:rsidR="006B356C">
        <w:rPr>
          <w:rFonts w:ascii="Century Gothic" w:hAnsi="Century Gothic" w:cs="Arial"/>
          <w:color w:val="000000"/>
        </w:rPr>
        <w:t xml:space="preserve">Reception </w:t>
      </w:r>
      <w:r w:rsidRPr="00495421">
        <w:rPr>
          <w:rFonts w:ascii="Century Gothic" w:hAnsi="Century Gothic" w:cs="Arial"/>
          <w:color w:val="000000"/>
        </w:rPr>
        <w:t>classes, Willow Class and Maple Class, share an open plan unit</w:t>
      </w:r>
      <w:r w:rsidR="005B1D5B">
        <w:rPr>
          <w:rFonts w:ascii="Century Gothic" w:hAnsi="Century Gothic" w:cs="Arial"/>
          <w:color w:val="000000"/>
        </w:rPr>
        <w:t xml:space="preserve"> and designated outdoor area</w:t>
      </w:r>
      <w:r w:rsidRPr="00495421">
        <w:rPr>
          <w:rFonts w:ascii="Century Gothic" w:hAnsi="Century Gothic" w:cs="Arial"/>
          <w:color w:val="000000"/>
        </w:rPr>
        <w:t xml:space="preserve">. </w:t>
      </w:r>
      <w:r w:rsidR="006B356C">
        <w:rPr>
          <w:rFonts w:ascii="Century Gothic" w:hAnsi="Century Gothic" w:cs="Arial"/>
          <w:color w:val="000000"/>
        </w:rPr>
        <w:t xml:space="preserve"> Nursery is based in its own separate building with enclosed grounds for children to explore the outdoor environment. </w:t>
      </w:r>
    </w:p>
    <w:p w14:paraId="45357C7E" w14:textId="77777777"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 </w:t>
      </w:r>
    </w:p>
    <w:p w14:paraId="2FF5C18B" w14:textId="107C1DCA" w:rsidR="00495421" w:rsidRPr="007C103F" w:rsidRDefault="00495421" w:rsidP="00495421">
      <w:pPr>
        <w:pStyle w:val="NormalWeb"/>
        <w:spacing w:before="0" w:beforeAutospacing="0" w:after="0" w:afterAutospacing="0"/>
        <w:textAlignment w:val="top"/>
        <w:rPr>
          <w:rStyle w:val="Strong"/>
          <w:rFonts w:ascii="Century Gothic" w:hAnsi="Century Gothic" w:cs="Arial"/>
          <w:b w:val="0"/>
          <w:bCs w:val="0"/>
          <w:color w:val="000000"/>
          <w:bdr w:val="none" w:sz="0" w:space="0" w:color="auto" w:frame="1"/>
        </w:rPr>
      </w:pPr>
      <w:r w:rsidRPr="007C103F">
        <w:rPr>
          <w:rStyle w:val="Strong"/>
          <w:rFonts w:ascii="Century Gothic" w:hAnsi="Century Gothic" w:cs="Arial"/>
          <w:b w:val="0"/>
          <w:bCs w:val="0"/>
          <w:color w:val="000000"/>
          <w:bdr w:val="none" w:sz="0" w:space="0" w:color="auto" w:frame="1"/>
        </w:rPr>
        <w:t>There are 7 education programmes (previously areas of learning) which are:</w:t>
      </w:r>
    </w:p>
    <w:p w14:paraId="048F8037"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p>
    <w:p w14:paraId="020ECE30" w14:textId="038E08DF" w:rsidR="00495421" w:rsidRDefault="00495421" w:rsidP="00495421">
      <w:pPr>
        <w:pStyle w:val="NormalWeb"/>
        <w:spacing w:before="0" w:beforeAutospacing="0" w:after="0" w:afterAutospacing="0"/>
        <w:textAlignment w:val="top"/>
        <w:rPr>
          <w:rStyle w:val="Strong"/>
          <w:rFonts w:ascii="Century Gothic" w:hAnsi="Century Gothic" w:cs="Arial"/>
          <w:b w:val="0"/>
          <w:bCs w:val="0"/>
          <w:color w:val="000000"/>
          <w:bdr w:val="none" w:sz="0" w:space="0" w:color="auto" w:frame="1"/>
        </w:rPr>
      </w:pPr>
      <w:r w:rsidRPr="007C103F">
        <w:rPr>
          <w:rStyle w:val="Strong"/>
          <w:rFonts w:ascii="Century Gothic" w:hAnsi="Century Gothic" w:cs="Arial"/>
          <w:b w:val="0"/>
          <w:bCs w:val="0"/>
          <w:color w:val="000000"/>
          <w:bdr w:val="none" w:sz="0" w:space="0" w:color="auto" w:frame="1"/>
        </w:rPr>
        <w:t>Prime Areas:</w:t>
      </w:r>
    </w:p>
    <w:p w14:paraId="7AF715FF" w14:textId="77777777" w:rsidR="007C103F" w:rsidRPr="007C103F" w:rsidRDefault="007C103F" w:rsidP="00495421">
      <w:pPr>
        <w:pStyle w:val="NormalWeb"/>
        <w:spacing w:before="0" w:beforeAutospacing="0" w:after="0" w:afterAutospacing="0"/>
        <w:textAlignment w:val="top"/>
        <w:rPr>
          <w:rFonts w:ascii="Century Gothic" w:hAnsi="Century Gothic" w:cs="Arial"/>
          <w:color w:val="000000"/>
        </w:rPr>
      </w:pPr>
    </w:p>
    <w:p w14:paraId="0D08AF01"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Communication and Language </w:t>
      </w:r>
    </w:p>
    <w:p w14:paraId="212E693F"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Personal, Social and Emotional Development</w:t>
      </w:r>
    </w:p>
    <w:p w14:paraId="0C8862FB"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Physical Development</w:t>
      </w:r>
    </w:p>
    <w:p w14:paraId="6749FE40" w14:textId="070A3AAB"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 </w:t>
      </w:r>
    </w:p>
    <w:p w14:paraId="1CABD540" w14:textId="469BB694" w:rsidR="00495421" w:rsidRDefault="00495421" w:rsidP="00495421">
      <w:pPr>
        <w:pStyle w:val="NormalWeb"/>
        <w:spacing w:before="0" w:beforeAutospacing="0" w:after="0" w:afterAutospacing="0"/>
        <w:textAlignment w:val="top"/>
        <w:rPr>
          <w:rStyle w:val="Strong"/>
          <w:rFonts w:ascii="Century Gothic" w:hAnsi="Century Gothic" w:cs="Arial"/>
          <w:b w:val="0"/>
          <w:bCs w:val="0"/>
          <w:color w:val="000000"/>
          <w:bdr w:val="none" w:sz="0" w:space="0" w:color="auto" w:frame="1"/>
        </w:rPr>
      </w:pPr>
      <w:r w:rsidRPr="007C103F">
        <w:rPr>
          <w:rStyle w:val="Strong"/>
          <w:rFonts w:ascii="Century Gothic" w:hAnsi="Century Gothic" w:cs="Arial"/>
          <w:b w:val="0"/>
          <w:bCs w:val="0"/>
          <w:color w:val="000000"/>
          <w:bdr w:val="none" w:sz="0" w:space="0" w:color="auto" w:frame="1"/>
        </w:rPr>
        <w:t>Specific Areas:</w:t>
      </w:r>
    </w:p>
    <w:p w14:paraId="34C58D76" w14:textId="45C8D1A4" w:rsidR="007C103F" w:rsidRPr="007C103F" w:rsidRDefault="007C103F" w:rsidP="00495421">
      <w:pPr>
        <w:pStyle w:val="NormalWeb"/>
        <w:spacing w:before="0" w:beforeAutospacing="0" w:after="0" w:afterAutospacing="0"/>
        <w:textAlignment w:val="top"/>
        <w:rPr>
          <w:rFonts w:ascii="Century Gothic" w:hAnsi="Century Gothic" w:cs="Arial"/>
          <w:color w:val="000000"/>
        </w:rPr>
      </w:pPr>
    </w:p>
    <w:p w14:paraId="0720BAF1" w14:textId="2D821990"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Literacy</w:t>
      </w:r>
    </w:p>
    <w:p w14:paraId="0DB055FE" w14:textId="4054C4F0"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Maths</w:t>
      </w:r>
    </w:p>
    <w:p w14:paraId="40DFABB8" w14:textId="5F40D8BD"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Understanding the World</w:t>
      </w:r>
    </w:p>
    <w:p w14:paraId="796BDB7E" w14:textId="0EAB1BB2" w:rsidR="00B9156C"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Expressive Arts and Design</w:t>
      </w:r>
    </w:p>
    <w:p w14:paraId="0E2A55D8" w14:textId="59E86CCF" w:rsidR="00B9156C" w:rsidRDefault="00B9156C" w:rsidP="00495421">
      <w:pPr>
        <w:pStyle w:val="NormalWeb"/>
        <w:spacing w:before="0" w:beforeAutospacing="0" w:after="0" w:afterAutospacing="0"/>
        <w:textAlignment w:val="top"/>
        <w:rPr>
          <w:rFonts w:ascii="Century Gothic" w:hAnsi="Century Gothic" w:cs="Arial"/>
          <w:color w:val="000000"/>
        </w:rPr>
      </w:pPr>
    </w:p>
    <w:p w14:paraId="0D3B72DA" w14:textId="4A36ED30" w:rsidR="00495421" w:rsidRDefault="00495421"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color w:val="000000"/>
        </w:rPr>
        <w:t xml:space="preserve">Our curriculum is broad and balanced providing opportunities for indoor and outdoor learning throughout the day.  </w:t>
      </w:r>
      <w:r w:rsidR="005B1D5B">
        <w:rPr>
          <w:rFonts w:ascii="Century Gothic" w:hAnsi="Century Gothic" w:cs="Arial"/>
          <w:color w:val="000000"/>
        </w:rPr>
        <w:t xml:space="preserve">Learning is carefully sequenced from </w:t>
      </w:r>
      <w:r w:rsidR="00A84A73">
        <w:rPr>
          <w:rFonts w:ascii="Century Gothic" w:hAnsi="Century Gothic" w:cs="Arial"/>
          <w:color w:val="000000"/>
        </w:rPr>
        <w:t>N</w:t>
      </w:r>
      <w:r w:rsidR="005B1D5B">
        <w:rPr>
          <w:rFonts w:ascii="Century Gothic" w:hAnsi="Century Gothic" w:cs="Arial"/>
          <w:color w:val="000000"/>
        </w:rPr>
        <w:t xml:space="preserve">ursery to </w:t>
      </w:r>
      <w:r w:rsidR="00A84A73">
        <w:rPr>
          <w:rFonts w:ascii="Century Gothic" w:hAnsi="Century Gothic" w:cs="Arial"/>
          <w:color w:val="000000"/>
        </w:rPr>
        <w:t>Y</w:t>
      </w:r>
      <w:r w:rsidR="005B1D5B">
        <w:rPr>
          <w:rFonts w:ascii="Century Gothic" w:hAnsi="Century Gothic" w:cs="Arial"/>
          <w:color w:val="000000"/>
        </w:rPr>
        <w:t xml:space="preserve">ear 2, ensuring that prior learning in the foundation stage builds into the national curriculum learning from </w:t>
      </w:r>
      <w:r w:rsidR="00A84A73">
        <w:rPr>
          <w:rFonts w:ascii="Century Gothic" w:hAnsi="Century Gothic" w:cs="Arial"/>
          <w:color w:val="000000"/>
        </w:rPr>
        <w:t>Y</w:t>
      </w:r>
      <w:r w:rsidR="005B1D5B">
        <w:rPr>
          <w:rFonts w:ascii="Century Gothic" w:hAnsi="Century Gothic" w:cs="Arial"/>
          <w:color w:val="000000"/>
        </w:rPr>
        <w:t xml:space="preserve">ear 1 onwards.  </w:t>
      </w:r>
    </w:p>
    <w:p w14:paraId="7529C18E" w14:textId="03030BFA" w:rsidR="005B1D5B" w:rsidRDefault="005B1D5B" w:rsidP="00495421">
      <w:pPr>
        <w:pStyle w:val="NormalWeb"/>
        <w:spacing w:before="0" w:beforeAutospacing="0" w:after="0" w:afterAutospacing="0"/>
        <w:textAlignment w:val="top"/>
        <w:rPr>
          <w:rFonts w:ascii="Century Gothic" w:hAnsi="Century Gothic" w:cs="Arial"/>
          <w:color w:val="000000"/>
        </w:rPr>
      </w:pPr>
    </w:p>
    <w:p w14:paraId="3CD38425" w14:textId="69254B18" w:rsidR="005B1D5B" w:rsidRPr="004A02F5"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4A02F5">
        <w:rPr>
          <w:rFonts w:ascii="Bradley Hand ITC" w:hAnsi="Bradley Hand ITC" w:cs="Arial"/>
          <w:b/>
          <w:bCs/>
          <w:color w:val="000000"/>
          <w:u w:val="single"/>
        </w:rPr>
        <w:t xml:space="preserve">Communication and language </w:t>
      </w:r>
    </w:p>
    <w:p w14:paraId="69D5FAEE" w14:textId="5A550E04" w:rsidR="005B1D5B" w:rsidRDefault="005B1D5B" w:rsidP="005A64EA">
      <w:pPr>
        <w:pStyle w:val="NormalWeb"/>
        <w:textAlignment w:val="top"/>
        <w:rPr>
          <w:rFonts w:ascii="Century Gothic" w:hAnsi="Century Gothic" w:cs="Arial"/>
          <w:color w:val="000000"/>
        </w:rPr>
      </w:pPr>
      <w:r>
        <w:rPr>
          <w:rFonts w:ascii="Century Gothic" w:hAnsi="Century Gothic" w:cs="Arial"/>
          <w:color w:val="000000"/>
        </w:rPr>
        <w:t xml:space="preserve">Communication is vital for our young children.  This area of learning focuses on understanding, communicating needs with others and building vocabulary.  </w:t>
      </w:r>
      <w:r w:rsidR="005A64EA">
        <w:rPr>
          <w:rFonts w:ascii="Century Gothic" w:hAnsi="Century Gothic" w:cs="Arial"/>
          <w:color w:val="000000"/>
        </w:rPr>
        <w:t>We believe that the</w:t>
      </w:r>
      <w:r w:rsidR="005A64EA" w:rsidRPr="005A64EA">
        <w:rPr>
          <w:rFonts w:ascii="Century Gothic" w:hAnsi="Century Gothic" w:cs="Arial"/>
          <w:color w:val="000000"/>
        </w:rPr>
        <w:t xml:space="preserve"> number and quality of the </w:t>
      </w:r>
      <w:proofErr w:type="gramStart"/>
      <w:r w:rsidR="005A64EA" w:rsidRPr="005A64EA">
        <w:rPr>
          <w:rFonts w:ascii="Century Gothic" w:hAnsi="Century Gothic" w:cs="Arial"/>
          <w:color w:val="000000"/>
        </w:rPr>
        <w:t>conversations</w:t>
      </w:r>
      <w:proofErr w:type="gramEnd"/>
      <w:r w:rsidR="005A64EA" w:rsidRPr="005A64EA">
        <w:rPr>
          <w:rFonts w:ascii="Century Gothic" w:hAnsi="Century Gothic" w:cs="Arial"/>
          <w:color w:val="000000"/>
        </w:rPr>
        <w:t xml:space="preserve"> </w:t>
      </w:r>
      <w:r w:rsidR="00A84A73">
        <w:rPr>
          <w:rFonts w:ascii="Century Gothic" w:hAnsi="Century Gothic" w:cs="Arial"/>
          <w:color w:val="000000"/>
        </w:rPr>
        <w:t>children</w:t>
      </w:r>
      <w:r w:rsidR="005A64EA" w:rsidRPr="005A64EA">
        <w:rPr>
          <w:rFonts w:ascii="Century Gothic" w:hAnsi="Century Gothic" w:cs="Arial"/>
          <w:color w:val="000000"/>
        </w:rPr>
        <w:t xml:space="preserve"> have with adults and peers throughout the day </w:t>
      </w:r>
      <w:r w:rsidR="00A84A73">
        <w:rPr>
          <w:rFonts w:ascii="Century Gothic" w:hAnsi="Century Gothic" w:cs="Arial"/>
          <w:color w:val="000000"/>
        </w:rPr>
        <w:t>with</w:t>
      </w:r>
      <w:r w:rsidR="005A64EA" w:rsidRPr="005A64EA">
        <w:rPr>
          <w:rFonts w:ascii="Century Gothic" w:hAnsi="Century Gothic" w:cs="Arial"/>
          <w:color w:val="000000"/>
        </w:rPr>
        <w:t>in a language-rich environment is crucial.</w:t>
      </w:r>
      <w:r w:rsidR="005A64EA">
        <w:rPr>
          <w:rFonts w:ascii="Century Gothic" w:hAnsi="Century Gothic" w:cs="Arial"/>
          <w:color w:val="000000"/>
        </w:rPr>
        <w:t xml:space="preserve">  As such, our staff have been trained in how to </w:t>
      </w:r>
      <w:r w:rsidR="00A84A73">
        <w:rPr>
          <w:rFonts w:ascii="Century Gothic" w:hAnsi="Century Gothic" w:cs="Arial"/>
          <w:color w:val="000000"/>
        </w:rPr>
        <w:t>deliver</w:t>
      </w:r>
      <w:r w:rsidR="005A64EA">
        <w:rPr>
          <w:rFonts w:ascii="Century Gothic" w:hAnsi="Century Gothic" w:cs="Arial"/>
          <w:color w:val="000000"/>
        </w:rPr>
        <w:t xml:space="preserve"> quality interactions which move learning </w:t>
      </w:r>
      <w:r w:rsidR="00A84A73">
        <w:rPr>
          <w:rFonts w:ascii="Century Gothic" w:hAnsi="Century Gothic" w:cs="Arial"/>
          <w:color w:val="000000"/>
        </w:rPr>
        <w:t>forwards</w:t>
      </w:r>
      <w:r w:rsidR="005A64EA">
        <w:rPr>
          <w:rFonts w:ascii="Century Gothic" w:hAnsi="Century Gothic" w:cs="Arial"/>
          <w:color w:val="000000"/>
        </w:rPr>
        <w:t xml:space="preserve">. </w:t>
      </w:r>
    </w:p>
    <w:p w14:paraId="0C29F277" w14:textId="5CCFFE1A" w:rsidR="005B1D5B" w:rsidRDefault="005B1D5B" w:rsidP="00495421">
      <w:pPr>
        <w:pStyle w:val="NormalWeb"/>
        <w:spacing w:before="0" w:beforeAutospacing="0" w:after="0" w:afterAutospacing="0"/>
        <w:textAlignment w:val="top"/>
        <w:rPr>
          <w:rFonts w:ascii="Century Gothic" w:hAnsi="Century Gothic" w:cs="Arial"/>
          <w:color w:val="000000"/>
        </w:rPr>
      </w:pPr>
    </w:p>
    <w:p w14:paraId="4DB9D8FF" w14:textId="133ABB58" w:rsidR="005B1D5B" w:rsidRPr="004A02F5"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4A02F5">
        <w:rPr>
          <w:rFonts w:ascii="Bradley Hand ITC" w:hAnsi="Bradley Hand ITC" w:cs="Arial"/>
          <w:b/>
          <w:bCs/>
          <w:color w:val="000000"/>
          <w:u w:val="single"/>
        </w:rPr>
        <w:t>Personal</w:t>
      </w:r>
      <w:r w:rsidR="006B356C" w:rsidRPr="004A02F5">
        <w:rPr>
          <w:rFonts w:ascii="Bradley Hand ITC" w:hAnsi="Bradley Hand ITC" w:cs="Arial"/>
          <w:b/>
          <w:bCs/>
          <w:color w:val="000000"/>
          <w:u w:val="single"/>
        </w:rPr>
        <w:t>, social and emotional</w:t>
      </w:r>
      <w:r w:rsidRPr="004A02F5">
        <w:rPr>
          <w:rFonts w:ascii="Bradley Hand ITC" w:hAnsi="Bradley Hand ITC" w:cs="Arial"/>
          <w:b/>
          <w:bCs/>
          <w:color w:val="000000"/>
          <w:u w:val="single"/>
        </w:rPr>
        <w:t xml:space="preserve"> development </w:t>
      </w:r>
    </w:p>
    <w:p w14:paraId="064F0CB7" w14:textId="55C7ADF0" w:rsidR="005B1D5B" w:rsidRDefault="00E913E3" w:rsidP="005A64EA">
      <w:pPr>
        <w:pStyle w:val="NormalWeb"/>
        <w:textAlignment w:val="top"/>
        <w:rPr>
          <w:rFonts w:ascii="Century Gothic" w:hAnsi="Century Gothic" w:cs="Arial"/>
          <w:color w:val="000000"/>
        </w:rPr>
      </w:pPr>
      <w:r>
        <w:rPr>
          <w:rFonts w:ascii="Century Gothic" w:hAnsi="Century Gothic" w:cs="Arial"/>
          <w:noProof/>
        </w:rPr>
        <w:drawing>
          <wp:anchor distT="0" distB="0" distL="114300" distR="114300" simplePos="0" relativeHeight="251687936" behindDoc="1" locked="0" layoutInCell="1" allowOverlap="1" wp14:anchorId="6F578BDC" wp14:editId="54F14B3F">
            <wp:simplePos x="0" y="0"/>
            <wp:positionH relativeFrom="column">
              <wp:posOffset>4631403</wp:posOffset>
            </wp:positionH>
            <wp:positionV relativeFrom="paragraph">
              <wp:posOffset>1158731</wp:posOffset>
            </wp:positionV>
            <wp:extent cx="1877695" cy="1127760"/>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1877695" cy="1127760"/>
                    </a:xfrm>
                    <a:prstGeom prst="rect">
                      <a:avLst/>
                    </a:prstGeom>
                    <a:noFill/>
                  </pic:spPr>
                </pic:pic>
              </a:graphicData>
            </a:graphic>
            <wp14:sizeRelV relativeFrom="margin">
              <wp14:pctHeight>0</wp14:pctHeight>
            </wp14:sizeRelV>
          </wp:anchor>
        </w:drawing>
      </w:r>
      <w:r w:rsidR="005A64EA" w:rsidRPr="005A64EA">
        <w:rPr>
          <w:rFonts w:ascii="Century Gothic" w:hAnsi="Century Gothic" w:cs="Arial"/>
          <w:color w:val="000000"/>
        </w:rPr>
        <w:t xml:space="preserve">Strong, warm and supportive relationships with adults enable children to learn how to understand their own feelings and those of others. </w:t>
      </w:r>
      <w:r w:rsidR="005A64EA">
        <w:rPr>
          <w:rFonts w:ascii="Century Gothic" w:hAnsi="Century Gothic" w:cs="Arial"/>
          <w:color w:val="000000"/>
        </w:rPr>
        <w:t>Our c</w:t>
      </w:r>
      <w:r w:rsidR="005A64EA" w:rsidRPr="005A64EA">
        <w:rPr>
          <w:rFonts w:ascii="Century Gothic" w:hAnsi="Century Gothic" w:cs="Arial"/>
          <w:color w:val="000000"/>
        </w:rPr>
        <w:t xml:space="preserve">hildren </w:t>
      </w:r>
      <w:r w:rsidR="005A64EA">
        <w:rPr>
          <w:rFonts w:ascii="Century Gothic" w:hAnsi="Century Gothic" w:cs="Arial"/>
          <w:color w:val="000000"/>
        </w:rPr>
        <w:t xml:space="preserve">are </w:t>
      </w:r>
      <w:r w:rsidR="005A64EA" w:rsidRPr="005A64EA">
        <w:rPr>
          <w:rFonts w:ascii="Century Gothic" w:hAnsi="Century Gothic" w:cs="Arial"/>
          <w:color w:val="000000"/>
        </w:rPr>
        <w:t xml:space="preserve">supported to manage </w:t>
      </w:r>
      <w:r w:rsidR="005A64EA">
        <w:rPr>
          <w:rFonts w:ascii="Century Gothic" w:hAnsi="Century Gothic" w:cs="Arial"/>
          <w:color w:val="000000"/>
        </w:rPr>
        <w:t xml:space="preserve">their </w:t>
      </w:r>
      <w:r w:rsidR="005A64EA" w:rsidRPr="005A64EA">
        <w:rPr>
          <w:rFonts w:ascii="Century Gothic" w:hAnsi="Century Gothic" w:cs="Arial"/>
          <w:color w:val="000000"/>
        </w:rPr>
        <w:t>emotions, develop a positive sense of self, set themselves simple goals, have confidence in their own abilities, to persist and wait for what they want and</w:t>
      </w:r>
      <w:r w:rsidR="00A84A73">
        <w:rPr>
          <w:rFonts w:ascii="Century Gothic" w:hAnsi="Century Gothic" w:cs="Arial"/>
          <w:color w:val="000000"/>
        </w:rPr>
        <w:t>,</w:t>
      </w:r>
      <w:r w:rsidR="005A64EA" w:rsidRPr="005A64EA">
        <w:rPr>
          <w:rFonts w:ascii="Century Gothic" w:hAnsi="Century Gothic" w:cs="Arial"/>
          <w:color w:val="000000"/>
        </w:rPr>
        <w:t xml:space="preserve"> direct attention as necessary.</w:t>
      </w:r>
      <w:r w:rsidR="005A64EA">
        <w:rPr>
          <w:rFonts w:ascii="Century Gothic" w:hAnsi="Century Gothic" w:cs="Arial"/>
          <w:color w:val="000000"/>
        </w:rPr>
        <w:t xml:space="preserve">  We give our children the tools they need to be citizens of the future. </w:t>
      </w:r>
    </w:p>
    <w:p w14:paraId="78291B29" w14:textId="2FB4A8D6" w:rsidR="005A64EA" w:rsidRDefault="005A64EA" w:rsidP="00495421">
      <w:pPr>
        <w:pStyle w:val="NormalWeb"/>
        <w:spacing w:before="0" w:beforeAutospacing="0" w:after="0" w:afterAutospacing="0"/>
        <w:textAlignment w:val="top"/>
        <w:rPr>
          <w:rFonts w:ascii="Century Gothic" w:hAnsi="Century Gothic" w:cs="Arial"/>
          <w:color w:val="000000"/>
        </w:rPr>
      </w:pPr>
    </w:p>
    <w:p w14:paraId="17FC243A" w14:textId="57972493" w:rsidR="005A64EA" w:rsidRDefault="005A64EA" w:rsidP="00495421">
      <w:pPr>
        <w:pStyle w:val="NormalWeb"/>
        <w:spacing w:before="0" w:beforeAutospacing="0" w:after="0" w:afterAutospacing="0"/>
        <w:textAlignment w:val="top"/>
        <w:rPr>
          <w:rFonts w:ascii="Century Gothic" w:hAnsi="Century Gothic" w:cs="Arial"/>
          <w:color w:val="000000"/>
        </w:rPr>
      </w:pPr>
    </w:p>
    <w:p w14:paraId="2BA195D2" w14:textId="77777777" w:rsidR="0035122E" w:rsidRDefault="0035122E" w:rsidP="00495421">
      <w:pPr>
        <w:pStyle w:val="NormalWeb"/>
        <w:spacing w:before="0" w:beforeAutospacing="0" w:after="0" w:afterAutospacing="0"/>
        <w:textAlignment w:val="top"/>
        <w:rPr>
          <w:rFonts w:ascii="Century Gothic" w:hAnsi="Century Gothic" w:cs="Arial"/>
          <w:color w:val="000000"/>
        </w:rPr>
      </w:pPr>
    </w:p>
    <w:p w14:paraId="2727BFFA" w14:textId="77777777" w:rsidR="00E913E3" w:rsidRDefault="00E913E3" w:rsidP="00495421">
      <w:pPr>
        <w:pStyle w:val="NormalWeb"/>
        <w:spacing w:before="0" w:beforeAutospacing="0" w:after="0" w:afterAutospacing="0"/>
        <w:textAlignment w:val="top"/>
        <w:rPr>
          <w:rFonts w:ascii="Bradley Hand ITC" w:hAnsi="Bradley Hand ITC" w:cs="Arial"/>
          <w:b/>
          <w:bCs/>
          <w:color w:val="000000"/>
          <w:u w:val="single"/>
        </w:rPr>
      </w:pPr>
    </w:p>
    <w:p w14:paraId="31091AA7" w14:textId="4EB59526" w:rsidR="005B1D5B" w:rsidRPr="004A02F5"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4A02F5">
        <w:rPr>
          <w:rFonts w:ascii="Bradley Hand ITC" w:hAnsi="Bradley Hand ITC" w:cs="Arial"/>
          <w:b/>
          <w:bCs/>
          <w:color w:val="000000"/>
          <w:u w:val="single"/>
        </w:rPr>
        <w:lastRenderedPageBreak/>
        <w:t>Physical development</w:t>
      </w:r>
    </w:p>
    <w:p w14:paraId="75C53084" w14:textId="3FB0530C" w:rsidR="005B1D5B" w:rsidRDefault="005A64EA" w:rsidP="00C34AAA">
      <w:pPr>
        <w:pStyle w:val="NormalWeb"/>
        <w:textAlignment w:val="top"/>
        <w:rPr>
          <w:rFonts w:ascii="Century Gothic" w:hAnsi="Century Gothic" w:cs="Arial"/>
          <w:color w:val="000000"/>
        </w:rPr>
      </w:pPr>
      <w:r w:rsidRPr="005A64EA">
        <w:rPr>
          <w:rFonts w:ascii="Century Gothic" w:hAnsi="Century Gothic" w:cs="Arial"/>
          <w:color w:val="000000"/>
        </w:rPr>
        <w:t>Physical activity is vital in children’s all-round development, enabling them to pursue happy, healthy and active lives</w:t>
      </w:r>
      <w:r>
        <w:rPr>
          <w:rFonts w:ascii="Century Gothic" w:hAnsi="Century Gothic" w:cs="Arial"/>
          <w:color w:val="000000"/>
        </w:rPr>
        <w:t>.</w:t>
      </w:r>
      <w:r w:rsidR="00A84A73">
        <w:rPr>
          <w:rFonts w:ascii="Century Gothic" w:hAnsi="Century Gothic" w:cs="Arial"/>
          <w:color w:val="000000"/>
        </w:rPr>
        <w:t xml:space="preserve">  </w:t>
      </w:r>
      <w:r w:rsidR="00C34AAA">
        <w:rPr>
          <w:rFonts w:ascii="Century Gothic" w:hAnsi="Century Gothic" w:cs="Arial"/>
          <w:color w:val="000000"/>
        </w:rPr>
        <w:t>At Albany, we are very aware of the benefits of physical development on mental health.</w:t>
      </w:r>
      <w:r w:rsidR="00A84A73">
        <w:rPr>
          <w:rFonts w:ascii="Century Gothic" w:hAnsi="Century Gothic" w:cs="Arial"/>
          <w:color w:val="000000"/>
        </w:rPr>
        <w:t xml:space="preserve">  </w:t>
      </w:r>
      <w:r>
        <w:rPr>
          <w:rFonts w:ascii="Century Gothic" w:hAnsi="Century Gothic" w:cs="Arial"/>
          <w:color w:val="000000"/>
        </w:rPr>
        <w:t>Through carefu</w:t>
      </w:r>
      <w:r w:rsidR="00C34AAA">
        <w:rPr>
          <w:rFonts w:ascii="Century Gothic" w:hAnsi="Century Gothic" w:cs="Arial"/>
          <w:color w:val="000000"/>
        </w:rPr>
        <w:t>l</w:t>
      </w:r>
      <w:r>
        <w:rPr>
          <w:rFonts w:ascii="Century Gothic" w:hAnsi="Century Gothic" w:cs="Arial"/>
          <w:color w:val="000000"/>
        </w:rPr>
        <w:t xml:space="preserve">ly planned physical education sessions, </w:t>
      </w:r>
      <w:r w:rsidRPr="005A64EA">
        <w:rPr>
          <w:rFonts w:ascii="Century Gothic" w:hAnsi="Century Gothic" w:cs="Arial"/>
          <w:color w:val="000000"/>
        </w:rPr>
        <w:t xml:space="preserve">providing opportunities for play both indoors and outdoors, adults support children to develop their core strength, stability, balance, spatial awareness, co-ordination and agility. </w:t>
      </w:r>
      <w:r w:rsidR="00A84A73">
        <w:rPr>
          <w:rFonts w:ascii="Century Gothic" w:hAnsi="Century Gothic" w:cs="Arial"/>
          <w:color w:val="000000"/>
        </w:rPr>
        <w:t xml:space="preserve"> </w:t>
      </w:r>
      <w:r w:rsidRPr="005A64EA">
        <w:rPr>
          <w:rFonts w:ascii="Century Gothic" w:hAnsi="Century Gothic" w:cs="Arial"/>
          <w:color w:val="000000"/>
        </w:rPr>
        <w:t>Fine motor contro</w:t>
      </w:r>
      <w:r w:rsidR="00C34AAA">
        <w:rPr>
          <w:rFonts w:ascii="Century Gothic" w:hAnsi="Century Gothic" w:cs="Arial"/>
          <w:color w:val="000000"/>
        </w:rPr>
        <w:t xml:space="preserve">l, linked to literacy, is developed through a range of activities including dough disco, malleable play and regular handwriting practice in Reception.  </w:t>
      </w:r>
    </w:p>
    <w:p w14:paraId="2CA6CE0B" w14:textId="61BC3516" w:rsidR="005B1D5B" w:rsidRPr="004A02F5"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4A02F5">
        <w:rPr>
          <w:rFonts w:ascii="Bradley Hand ITC" w:hAnsi="Bradley Hand ITC" w:cs="Arial"/>
          <w:b/>
          <w:bCs/>
          <w:color w:val="000000"/>
          <w:u w:val="single"/>
        </w:rPr>
        <w:t>Literacy</w:t>
      </w:r>
    </w:p>
    <w:p w14:paraId="4844017F" w14:textId="4510224B" w:rsidR="005B1D5B" w:rsidRDefault="005B1D5B" w:rsidP="00495421">
      <w:pPr>
        <w:pStyle w:val="NormalWeb"/>
        <w:spacing w:before="0" w:beforeAutospacing="0" w:after="0" w:afterAutospacing="0"/>
        <w:textAlignment w:val="top"/>
        <w:rPr>
          <w:rFonts w:ascii="Century Gothic" w:hAnsi="Century Gothic" w:cs="Arial"/>
          <w:color w:val="000000"/>
        </w:rPr>
      </w:pPr>
    </w:p>
    <w:p w14:paraId="2125F16B" w14:textId="2190512B" w:rsidR="00781CC6" w:rsidRDefault="00C34AAA"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color w:val="000000"/>
        </w:rPr>
        <w:t xml:space="preserve">We consider it our role to foster a lifelong love of reading </w:t>
      </w:r>
      <w:r w:rsidR="00A84A73">
        <w:rPr>
          <w:rFonts w:ascii="Century Gothic" w:hAnsi="Century Gothic" w:cs="Arial"/>
          <w:color w:val="000000"/>
        </w:rPr>
        <w:t xml:space="preserve">in our children </w:t>
      </w:r>
      <w:r>
        <w:rPr>
          <w:rFonts w:ascii="Century Gothic" w:hAnsi="Century Gothic" w:cs="Arial"/>
          <w:color w:val="000000"/>
        </w:rPr>
        <w:t>therefore a reading rich environment is created at Albany.  Books feature prominently in our day and around our classrooms.</w:t>
      </w:r>
      <w:r w:rsidR="00A84A73">
        <w:rPr>
          <w:rFonts w:ascii="Century Gothic" w:hAnsi="Century Gothic" w:cs="Arial"/>
          <w:color w:val="000000"/>
        </w:rPr>
        <w:t xml:space="preserve">  </w:t>
      </w:r>
      <w:r>
        <w:rPr>
          <w:rFonts w:ascii="Century Gothic" w:hAnsi="Century Gothic" w:cs="Arial"/>
          <w:color w:val="000000"/>
        </w:rPr>
        <w:t xml:space="preserve">Children are introduced to listening in nursery through environmental sounds, body percussion and rhyme.  This is built </w:t>
      </w:r>
      <w:r w:rsidR="00C53865">
        <w:rPr>
          <w:rFonts w:ascii="Century Gothic" w:hAnsi="Century Gothic" w:cs="Arial"/>
          <w:color w:val="000000"/>
        </w:rPr>
        <w:t>up</w:t>
      </w:r>
      <w:r>
        <w:rPr>
          <w:rFonts w:ascii="Century Gothic" w:hAnsi="Century Gothic" w:cs="Arial"/>
          <w:color w:val="000000"/>
        </w:rPr>
        <w:t xml:space="preserve">on in Reception by the introduction of our </w:t>
      </w:r>
      <w:r w:rsidR="00C53865">
        <w:rPr>
          <w:rFonts w:ascii="Century Gothic" w:hAnsi="Century Gothic" w:cs="Arial"/>
          <w:color w:val="000000"/>
        </w:rPr>
        <w:t xml:space="preserve">synthetic </w:t>
      </w:r>
      <w:r>
        <w:rPr>
          <w:rFonts w:ascii="Century Gothic" w:hAnsi="Century Gothic" w:cs="Arial"/>
          <w:color w:val="000000"/>
        </w:rPr>
        <w:t>phonic</w:t>
      </w:r>
      <w:r w:rsidR="00C53865">
        <w:rPr>
          <w:rFonts w:ascii="Century Gothic" w:hAnsi="Century Gothic" w:cs="Arial"/>
          <w:color w:val="000000"/>
        </w:rPr>
        <w:t xml:space="preserve"> scheme</w:t>
      </w:r>
      <w:r w:rsidR="00B806BF">
        <w:rPr>
          <w:rFonts w:ascii="Century Gothic" w:hAnsi="Century Gothic" w:cs="Arial"/>
          <w:color w:val="000000"/>
        </w:rPr>
        <w:t xml:space="preserve"> “Little Wandle</w:t>
      </w:r>
      <w:r w:rsidR="00C53865">
        <w:rPr>
          <w:rFonts w:ascii="Century Gothic" w:hAnsi="Century Gothic" w:cs="Arial"/>
          <w:color w:val="000000"/>
        </w:rPr>
        <w:t>.</w:t>
      </w:r>
      <w:r w:rsidR="00B806BF">
        <w:rPr>
          <w:rFonts w:ascii="Century Gothic" w:hAnsi="Century Gothic" w:cs="Arial"/>
          <w:color w:val="000000"/>
        </w:rPr>
        <w:t>”</w:t>
      </w:r>
      <w:r w:rsidR="00A84A73">
        <w:rPr>
          <w:rFonts w:ascii="Century Gothic" w:hAnsi="Century Gothic" w:cs="Arial"/>
          <w:color w:val="000000"/>
        </w:rPr>
        <w:t xml:space="preserve">  </w:t>
      </w:r>
      <w:r w:rsidR="00374351">
        <w:rPr>
          <w:rFonts w:ascii="Century Gothic" w:hAnsi="Century Gothic" w:cs="Arial"/>
          <w:color w:val="000000"/>
        </w:rPr>
        <w:t xml:space="preserve">A daily discrete English lesson helps the children apply their phonics to a different stimulus.  </w:t>
      </w:r>
    </w:p>
    <w:p w14:paraId="0738D49D" w14:textId="79BF5F31" w:rsidR="00374351" w:rsidRDefault="00C53865"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color w:val="000000"/>
        </w:rPr>
        <w:t xml:space="preserve">  </w:t>
      </w:r>
    </w:p>
    <w:p w14:paraId="1320AC04" w14:textId="5F46C8A6" w:rsidR="005B1D5B" w:rsidRPr="004A02F5"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4A02F5">
        <w:rPr>
          <w:rFonts w:ascii="Bradley Hand ITC" w:hAnsi="Bradley Hand ITC" w:cs="Arial"/>
          <w:b/>
          <w:bCs/>
          <w:color w:val="000000"/>
          <w:u w:val="single"/>
        </w:rPr>
        <w:t>Maths</w:t>
      </w:r>
    </w:p>
    <w:p w14:paraId="1614CB5D" w14:textId="6D69DDD6" w:rsidR="00781CC6" w:rsidRPr="00374351" w:rsidRDefault="00781CC6" w:rsidP="00781CC6">
      <w:pPr>
        <w:pStyle w:val="NormalWeb"/>
        <w:textAlignment w:val="top"/>
        <w:rPr>
          <w:rFonts w:ascii="Bradley Hand ITC" w:hAnsi="Bradley Hand ITC" w:cs="Arial"/>
          <w:color w:val="000000"/>
        </w:rPr>
      </w:pPr>
      <w:r>
        <w:rPr>
          <w:rFonts w:ascii="Century Gothic" w:hAnsi="Century Gothic" w:cs="Arial"/>
          <w:color w:val="000000"/>
        </w:rPr>
        <w:t>We believe that d</w:t>
      </w:r>
      <w:r w:rsidRPr="00781CC6">
        <w:rPr>
          <w:rFonts w:ascii="Century Gothic" w:hAnsi="Century Gothic" w:cs="Arial"/>
          <w:color w:val="000000"/>
        </w:rPr>
        <w:t xml:space="preserve">eveloping a strong grounding in number is essential so that all children develop the </w:t>
      </w:r>
      <w:r>
        <w:rPr>
          <w:rFonts w:ascii="Century Gothic" w:hAnsi="Century Gothic" w:cs="Arial"/>
          <w:color w:val="000000"/>
        </w:rPr>
        <w:t>skills, knowledge and confidence</w:t>
      </w:r>
      <w:r w:rsidRPr="00781CC6">
        <w:rPr>
          <w:rFonts w:ascii="Century Gothic" w:hAnsi="Century Gothic" w:cs="Arial"/>
          <w:color w:val="000000"/>
        </w:rPr>
        <w:t xml:space="preserve"> to excel mathematically.</w:t>
      </w:r>
      <w:r w:rsidR="00895BFF">
        <w:rPr>
          <w:rFonts w:ascii="Century Gothic" w:hAnsi="Century Gothic" w:cs="Arial"/>
          <w:color w:val="000000"/>
        </w:rPr>
        <w:t xml:space="preserve"> Daily discrete Maths lessons in Reception using NCETM Mastering Number and White Rose Maths support this. </w:t>
      </w:r>
      <w:r w:rsidRPr="00781CC6">
        <w:rPr>
          <w:rFonts w:ascii="Century Gothic" w:hAnsi="Century Gothic" w:cs="Arial"/>
          <w:color w:val="000000"/>
        </w:rPr>
        <w:t xml:space="preserve">Children </w:t>
      </w:r>
      <w:r>
        <w:rPr>
          <w:rFonts w:ascii="Century Gothic" w:hAnsi="Century Gothic" w:cs="Arial"/>
          <w:color w:val="000000"/>
        </w:rPr>
        <w:t xml:space="preserve">are taught to </w:t>
      </w:r>
      <w:r w:rsidRPr="00781CC6">
        <w:rPr>
          <w:rFonts w:ascii="Century Gothic" w:hAnsi="Century Gothic" w:cs="Arial"/>
          <w:color w:val="000000"/>
        </w:rPr>
        <w:t>count confidently, develop a deep understanding of the numbers to 10</w:t>
      </w:r>
      <w:r>
        <w:rPr>
          <w:rFonts w:ascii="Century Gothic" w:hAnsi="Century Gothic" w:cs="Arial"/>
          <w:color w:val="000000"/>
        </w:rPr>
        <w:t xml:space="preserve"> and beyond</w:t>
      </w:r>
      <w:r w:rsidRPr="00781CC6">
        <w:rPr>
          <w:rFonts w:ascii="Century Gothic" w:hAnsi="Century Gothic" w:cs="Arial"/>
          <w:color w:val="000000"/>
        </w:rPr>
        <w:t>, the</w:t>
      </w:r>
      <w:r>
        <w:rPr>
          <w:rFonts w:ascii="Century Gothic" w:hAnsi="Century Gothic" w:cs="Arial"/>
          <w:color w:val="000000"/>
        </w:rPr>
        <w:t xml:space="preserve"> </w:t>
      </w:r>
      <w:r w:rsidRPr="00781CC6">
        <w:rPr>
          <w:rFonts w:ascii="Century Gothic" w:hAnsi="Century Gothic" w:cs="Arial"/>
          <w:color w:val="000000"/>
        </w:rPr>
        <w:t xml:space="preserve">relationships between them and the patterns within those numbers. </w:t>
      </w:r>
      <w:r>
        <w:rPr>
          <w:rFonts w:ascii="Century Gothic" w:hAnsi="Century Gothic" w:cs="Arial"/>
          <w:color w:val="000000"/>
        </w:rPr>
        <w:t>We ensure children have frequent opportunities to</w:t>
      </w:r>
      <w:r w:rsidRPr="00781CC6">
        <w:rPr>
          <w:rFonts w:ascii="Century Gothic" w:hAnsi="Century Gothic" w:cs="Arial"/>
          <w:color w:val="000000"/>
        </w:rPr>
        <w:t xml:space="preserve"> apply this understanding - such as using manipulatives</w:t>
      </w:r>
      <w:r>
        <w:rPr>
          <w:rFonts w:ascii="Century Gothic" w:hAnsi="Century Gothic" w:cs="Arial"/>
          <w:color w:val="000000"/>
        </w:rPr>
        <w:t xml:space="preserve"> </w:t>
      </w:r>
      <w:r w:rsidRPr="00781CC6">
        <w:rPr>
          <w:rFonts w:ascii="Century Gothic" w:hAnsi="Century Gothic" w:cs="Arial"/>
          <w:color w:val="000000"/>
        </w:rPr>
        <w:t>- children will develop a secure base of knowledge and vocabulary from which mastery of mathematics is built.</w:t>
      </w:r>
    </w:p>
    <w:p w14:paraId="25D3BC17" w14:textId="5E05B8F1" w:rsidR="005B1D5B" w:rsidRPr="004A02F5"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4A02F5">
        <w:rPr>
          <w:rFonts w:ascii="Bradley Hand ITC" w:hAnsi="Bradley Hand ITC" w:cs="Arial"/>
          <w:b/>
          <w:bCs/>
          <w:color w:val="000000"/>
          <w:u w:val="single"/>
        </w:rPr>
        <w:t xml:space="preserve">Understanding the world </w:t>
      </w:r>
    </w:p>
    <w:p w14:paraId="5E271C0B" w14:textId="6A0065EB" w:rsidR="005B1D5B" w:rsidRDefault="00857EA9" w:rsidP="00B9156C">
      <w:pPr>
        <w:pStyle w:val="NormalWeb"/>
        <w:textAlignment w:val="top"/>
        <w:rPr>
          <w:rFonts w:ascii="Century Gothic" w:hAnsi="Century Gothic" w:cs="Arial"/>
          <w:color w:val="000000"/>
        </w:rPr>
      </w:pPr>
      <w:r w:rsidRPr="00857EA9">
        <w:rPr>
          <w:rFonts w:ascii="Century Gothic" w:hAnsi="Century Gothic" w:cs="Arial"/>
          <w:color w:val="000000"/>
        </w:rPr>
        <w:t xml:space="preserve">Understanding the world involves </w:t>
      </w:r>
      <w:r>
        <w:rPr>
          <w:rFonts w:ascii="Century Gothic" w:hAnsi="Century Gothic" w:cs="Arial"/>
          <w:color w:val="000000"/>
        </w:rPr>
        <w:t xml:space="preserve">giving children experiences which help them to </w:t>
      </w:r>
      <w:r w:rsidRPr="00857EA9">
        <w:rPr>
          <w:rFonts w:ascii="Century Gothic" w:hAnsi="Century Gothic" w:cs="Arial"/>
          <w:color w:val="000000"/>
        </w:rPr>
        <w:t xml:space="preserve">make sense of the physical world and their community. </w:t>
      </w:r>
      <w:r w:rsidR="00B9156C">
        <w:rPr>
          <w:rFonts w:ascii="Century Gothic" w:hAnsi="Century Gothic" w:cs="Arial"/>
          <w:color w:val="000000"/>
        </w:rPr>
        <w:t xml:space="preserve">By visiting and revisiting experiences, children’s </w:t>
      </w:r>
      <w:r w:rsidRPr="00857EA9">
        <w:rPr>
          <w:rFonts w:ascii="Century Gothic" w:hAnsi="Century Gothic" w:cs="Arial"/>
          <w:color w:val="000000"/>
        </w:rPr>
        <w:t>knowledge and sense of the world around them</w:t>
      </w:r>
      <w:r w:rsidR="00B9156C">
        <w:rPr>
          <w:rFonts w:ascii="Century Gothic" w:hAnsi="Century Gothic" w:cs="Arial"/>
          <w:color w:val="000000"/>
        </w:rPr>
        <w:t xml:space="preserve"> develops </w:t>
      </w:r>
      <w:r w:rsidRPr="00857EA9">
        <w:rPr>
          <w:rFonts w:ascii="Century Gothic" w:hAnsi="Century Gothic" w:cs="Arial"/>
          <w:color w:val="000000"/>
        </w:rPr>
        <w:t>from visiting parks,</w:t>
      </w:r>
      <w:r w:rsidR="00895BFF">
        <w:rPr>
          <w:rFonts w:ascii="Century Gothic" w:hAnsi="Century Gothic" w:cs="Arial"/>
          <w:color w:val="000000"/>
        </w:rPr>
        <w:t xml:space="preserve"> </w:t>
      </w:r>
      <w:proofErr w:type="gramStart"/>
      <w:r w:rsidR="00895BFF">
        <w:rPr>
          <w:rFonts w:ascii="Century Gothic" w:hAnsi="Century Gothic" w:cs="Arial"/>
          <w:color w:val="000000"/>
        </w:rPr>
        <w:t xml:space="preserve">allotments, </w:t>
      </w:r>
      <w:r w:rsidRPr="00857EA9">
        <w:rPr>
          <w:rFonts w:ascii="Century Gothic" w:hAnsi="Century Gothic" w:cs="Arial"/>
          <w:color w:val="000000"/>
        </w:rPr>
        <w:t xml:space="preserve"> libraries</w:t>
      </w:r>
      <w:proofErr w:type="gramEnd"/>
      <w:r w:rsidRPr="00857EA9">
        <w:rPr>
          <w:rFonts w:ascii="Century Gothic" w:hAnsi="Century Gothic" w:cs="Arial"/>
          <w:color w:val="000000"/>
        </w:rPr>
        <w:t xml:space="preserve"> and </w:t>
      </w:r>
      <w:r w:rsidR="00895BFF">
        <w:rPr>
          <w:rFonts w:ascii="Century Gothic" w:hAnsi="Century Gothic" w:cs="Arial"/>
          <w:color w:val="000000"/>
        </w:rPr>
        <w:t xml:space="preserve">the theatre, </w:t>
      </w:r>
      <w:r w:rsidRPr="00857EA9">
        <w:rPr>
          <w:rFonts w:ascii="Century Gothic" w:hAnsi="Century Gothic" w:cs="Arial"/>
          <w:color w:val="000000"/>
        </w:rPr>
        <w:t xml:space="preserve">to meeting important members of </w:t>
      </w:r>
      <w:r w:rsidR="00B9156C">
        <w:rPr>
          <w:rFonts w:ascii="Century Gothic" w:hAnsi="Century Gothic" w:cs="Arial"/>
          <w:color w:val="000000"/>
        </w:rPr>
        <w:t>s</w:t>
      </w:r>
      <w:r w:rsidRPr="00857EA9">
        <w:rPr>
          <w:rFonts w:ascii="Century Gothic" w:hAnsi="Century Gothic" w:cs="Arial"/>
          <w:color w:val="000000"/>
        </w:rPr>
        <w:t xml:space="preserve">ociety such as police officers, nurses and firefighters. In addition, </w:t>
      </w:r>
      <w:r w:rsidR="00B9156C">
        <w:rPr>
          <w:rFonts w:ascii="Century Gothic" w:hAnsi="Century Gothic" w:cs="Arial"/>
          <w:color w:val="000000"/>
        </w:rPr>
        <w:t>introducing a range of texts, stories and rhymes</w:t>
      </w:r>
      <w:r w:rsidRPr="00857EA9">
        <w:rPr>
          <w:rFonts w:ascii="Century Gothic" w:hAnsi="Century Gothic" w:cs="Arial"/>
          <w:color w:val="000000"/>
        </w:rPr>
        <w:t xml:space="preserve"> will foster their understanding of our culturally, socially, technologically and ecologically diverse world. As well as building important knowledge</w:t>
      </w:r>
      <w:r w:rsidR="00B9156C">
        <w:rPr>
          <w:rFonts w:ascii="Century Gothic" w:hAnsi="Century Gothic" w:cs="Arial"/>
          <w:color w:val="000000"/>
        </w:rPr>
        <w:t>, we work hard to</w:t>
      </w:r>
      <w:r w:rsidRPr="00857EA9">
        <w:rPr>
          <w:rFonts w:ascii="Century Gothic" w:hAnsi="Century Gothic" w:cs="Arial"/>
          <w:color w:val="000000"/>
        </w:rPr>
        <w:t xml:space="preserve"> widen children’s vocabulary </w:t>
      </w:r>
      <w:r w:rsidR="006B356C">
        <w:rPr>
          <w:rFonts w:ascii="Century Gothic" w:hAnsi="Century Gothic" w:cs="Arial"/>
          <w:color w:val="000000"/>
        </w:rPr>
        <w:t xml:space="preserve">which </w:t>
      </w:r>
      <w:r w:rsidRPr="00857EA9">
        <w:rPr>
          <w:rFonts w:ascii="Century Gothic" w:hAnsi="Century Gothic" w:cs="Arial"/>
          <w:color w:val="000000"/>
        </w:rPr>
        <w:t>support</w:t>
      </w:r>
      <w:r w:rsidR="006B356C">
        <w:rPr>
          <w:rFonts w:ascii="Century Gothic" w:hAnsi="Century Gothic" w:cs="Arial"/>
          <w:color w:val="000000"/>
        </w:rPr>
        <w:t>s</w:t>
      </w:r>
      <w:r w:rsidRPr="00857EA9">
        <w:rPr>
          <w:rFonts w:ascii="Century Gothic" w:hAnsi="Century Gothic" w:cs="Arial"/>
          <w:color w:val="000000"/>
        </w:rPr>
        <w:t xml:space="preserve"> later reading comprehension.</w:t>
      </w:r>
      <w:r w:rsidR="00B9156C">
        <w:rPr>
          <w:rFonts w:ascii="Century Gothic" w:hAnsi="Century Gothic" w:cs="Arial"/>
          <w:color w:val="000000"/>
        </w:rPr>
        <w:t xml:space="preserve">  To aid the children in making sense of where they are in time and place</w:t>
      </w:r>
      <w:r w:rsidR="006B356C">
        <w:rPr>
          <w:rFonts w:ascii="Century Gothic" w:hAnsi="Century Gothic" w:cs="Arial"/>
          <w:color w:val="000000"/>
        </w:rPr>
        <w:t>,</w:t>
      </w:r>
      <w:r w:rsidR="00B9156C">
        <w:rPr>
          <w:rFonts w:ascii="Century Gothic" w:hAnsi="Century Gothic" w:cs="Arial"/>
          <w:color w:val="000000"/>
        </w:rPr>
        <w:t xml:space="preserve"> understanding the world is a driver subject in </w:t>
      </w:r>
      <w:r w:rsidR="00895BFF">
        <w:rPr>
          <w:rFonts w:ascii="Century Gothic" w:hAnsi="Century Gothic" w:cs="Arial"/>
          <w:color w:val="000000"/>
        </w:rPr>
        <w:t>all</w:t>
      </w:r>
      <w:r w:rsidR="00B9156C">
        <w:rPr>
          <w:rFonts w:ascii="Century Gothic" w:hAnsi="Century Gothic" w:cs="Arial"/>
          <w:color w:val="000000"/>
        </w:rPr>
        <w:t xml:space="preserve"> of our three enquiries.  </w:t>
      </w:r>
    </w:p>
    <w:p w14:paraId="5458FDE0" w14:textId="77777777" w:rsidR="00781CC6" w:rsidRDefault="00781CC6" w:rsidP="00495421">
      <w:pPr>
        <w:pStyle w:val="NormalWeb"/>
        <w:spacing w:before="0" w:beforeAutospacing="0" w:after="0" w:afterAutospacing="0"/>
        <w:textAlignment w:val="top"/>
        <w:rPr>
          <w:rFonts w:ascii="Century Gothic" w:hAnsi="Century Gothic" w:cs="Arial"/>
          <w:color w:val="000000"/>
        </w:rPr>
      </w:pPr>
    </w:p>
    <w:p w14:paraId="24DCF1A1" w14:textId="77777777" w:rsidR="004A02F5" w:rsidRDefault="004A02F5" w:rsidP="00495421">
      <w:pPr>
        <w:pStyle w:val="NormalWeb"/>
        <w:spacing w:before="0" w:beforeAutospacing="0" w:after="0" w:afterAutospacing="0"/>
        <w:textAlignment w:val="top"/>
        <w:rPr>
          <w:rFonts w:ascii="Bradley Hand ITC" w:hAnsi="Bradley Hand ITC" w:cs="Arial"/>
          <w:color w:val="000000"/>
          <w:u w:val="single"/>
        </w:rPr>
      </w:pPr>
    </w:p>
    <w:p w14:paraId="0982A338" w14:textId="77777777" w:rsidR="00E913E3" w:rsidRDefault="00E913E3" w:rsidP="00495421">
      <w:pPr>
        <w:pStyle w:val="NormalWeb"/>
        <w:spacing w:before="0" w:beforeAutospacing="0" w:after="0" w:afterAutospacing="0"/>
        <w:textAlignment w:val="top"/>
        <w:rPr>
          <w:rFonts w:ascii="Bradley Hand ITC" w:hAnsi="Bradley Hand ITC" w:cs="Arial"/>
          <w:b/>
          <w:bCs/>
          <w:color w:val="000000"/>
          <w:u w:val="single"/>
        </w:rPr>
      </w:pPr>
    </w:p>
    <w:p w14:paraId="77EE815C" w14:textId="77777777" w:rsidR="005B3206" w:rsidRDefault="005B3206" w:rsidP="00495421">
      <w:pPr>
        <w:pStyle w:val="NormalWeb"/>
        <w:spacing w:before="0" w:beforeAutospacing="0" w:after="0" w:afterAutospacing="0"/>
        <w:textAlignment w:val="top"/>
        <w:rPr>
          <w:rFonts w:ascii="Bradley Hand ITC" w:hAnsi="Bradley Hand ITC" w:cs="Arial"/>
          <w:b/>
          <w:bCs/>
          <w:color w:val="000000"/>
          <w:u w:val="single"/>
        </w:rPr>
      </w:pPr>
    </w:p>
    <w:p w14:paraId="6A13F271" w14:textId="77777777" w:rsidR="005B3206" w:rsidRDefault="005B3206" w:rsidP="00495421">
      <w:pPr>
        <w:pStyle w:val="NormalWeb"/>
        <w:spacing w:before="0" w:beforeAutospacing="0" w:after="0" w:afterAutospacing="0"/>
        <w:textAlignment w:val="top"/>
        <w:rPr>
          <w:rFonts w:ascii="Bradley Hand ITC" w:hAnsi="Bradley Hand ITC" w:cs="Arial"/>
          <w:b/>
          <w:bCs/>
          <w:color w:val="000000"/>
          <w:u w:val="single"/>
        </w:rPr>
      </w:pPr>
    </w:p>
    <w:p w14:paraId="75596016" w14:textId="77777777" w:rsidR="005B3206" w:rsidRDefault="005B3206" w:rsidP="00495421">
      <w:pPr>
        <w:pStyle w:val="NormalWeb"/>
        <w:spacing w:before="0" w:beforeAutospacing="0" w:after="0" w:afterAutospacing="0"/>
        <w:textAlignment w:val="top"/>
        <w:rPr>
          <w:rFonts w:ascii="Bradley Hand ITC" w:hAnsi="Bradley Hand ITC" w:cs="Arial"/>
          <w:b/>
          <w:bCs/>
          <w:color w:val="000000"/>
          <w:u w:val="single"/>
        </w:rPr>
      </w:pPr>
    </w:p>
    <w:p w14:paraId="476C99C0" w14:textId="1A48C925" w:rsidR="005B1D5B" w:rsidRPr="00692FE4" w:rsidRDefault="005B1D5B" w:rsidP="00495421">
      <w:pPr>
        <w:pStyle w:val="NormalWeb"/>
        <w:spacing w:before="0" w:beforeAutospacing="0" w:after="0" w:afterAutospacing="0"/>
        <w:textAlignment w:val="top"/>
        <w:rPr>
          <w:rFonts w:ascii="Bradley Hand ITC" w:hAnsi="Bradley Hand ITC" w:cs="Arial"/>
          <w:b/>
          <w:bCs/>
          <w:color w:val="000000"/>
          <w:u w:val="single"/>
        </w:rPr>
      </w:pPr>
      <w:r w:rsidRPr="00692FE4">
        <w:rPr>
          <w:rFonts w:ascii="Bradley Hand ITC" w:hAnsi="Bradley Hand ITC" w:cs="Arial"/>
          <w:b/>
          <w:bCs/>
          <w:color w:val="000000"/>
          <w:u w:val="single"/>
        </w:rPr>
        <w:t>Expressive arts and design</w:t>
      </w:r>
    </w:p>
    <w:p w14:paraId="468D389D" w14:textId="50821D0B" w:rsidR="00B9156C" w:rsidRDefault="00B9156C" w:rsidP="00B9156C">
      <w:pPr>
        <w:pStyle w:val="NormalWeb"/>
        <w:textAlignment w:val="top"/>
        <w:rPr>
          <w:rFonts w:ascii="Century Gothic" w:hAnsi="Century Gothic" w:cs="Arial"/>
          <w:color w:val="000000"/>
        </w:rPr>
      </w:pPr>
      <w:r w:rsidRPr="00B9156C">
        <w:rPr>
          <w:rFonts w:ascii="Century Gothic" w:hAnsi="Century Gothic" w:cs="Arial"/>
          <w:color w:val="000000"/>
        </w:rPr>
        <w:t xml:space="preserve">Imagination and creativity are vital to our children.  </w:t>
      </w:r>
      <w:r>
        <w:rPr>
          <w:rFonts w:ascii="Century Gothic" w:hAnsi="Century Gothic" w:cs="Arial"/>
          <w:color w:val="000000"/>
        </w:rPr>
        <w:t xml:space="preserve">We believe it is </w:t>
      </w:r>
      <w:r w:rsidRPr="00B9156C">
        <w:rPr>
          <w:rFonts w:ascii="Century Gothic" w:hAnsi="Century Gothic" w:cs="Arial"/>
          <w:color w:val="000000"/>
        </w:rPr>
        <w:t xml:space="preserve">important that </w:t>
      </w:r>
      <w:r>
        <w:rPr>
          <w:rFonts w:ascii="Century Gothic" w:hAnsi="Century Gothic" w:cs="Arial"/>
          <w:color w:val="000000"/>
        </w:rPr>
        <w:t xml:space="preserve">our </w:t>
      </w:r>
      <w:r w:rsidRPr="00B9156C">
        <w:rPr>
          <w:rFonts w:ascii="Century Gothic" w:hAnsi="Century Gothic" w:cs="Arial"/>
          <w:color w:val="000000"/>
        </w:rPr>
        <w:t xml:space="preserve">children have regular opportunities to engage with the arts, enabling them to explore and play with a wide range of media and materials. The quality and variety of what children see, hear and participate in </w:t>
      </w:r>
      <w:r>
        <w:rPr>
          <w:rFonts w:ascii="Century Gothic" w:hAnsi="Century Gothic" w:cs="Arial"/>
          <w:color w:val="000000"/>
        </w:rPr>
        <w:t>help develop their</w:t>
      </w:r>
      <w:r w:rsidRPr="00B9156C">
        <w:rPr>
          <w:rFonts w:ascii="Century Gothic" w:hAnsi="Century Gothic" w:cs="Arial"/>
          <w:color w:val="000000"/>
        </w:rPr>
        <w:t xml:space="preserve"> self-expression, vocabulary and ability to communicate. </w:t>
      </w:r>
      <w:r>
        <w:rPr>
          <w:rFonts w:ascii="Century Gothic" w:hAnsi="Century Gothic" w:cs="Arial"/>
          <w:color w:val="000000"/>
        </w:rPr>
        <w:t>Our children are exposed to theatre, dance, drama, music and design</w:t>
      </w:r>
      <w:r w:rsidR="00895BFF">
        <w:rPr>
          <w:rFonts w:ascii="Century Gothic" w:hAnsi="Century Gothic" w:cs="Arial"/>
          <w:color w:val="000000"/>
        </w:rPr>
        <w:t xml:space="preserve"> and have the opportunity to visit the theatre as well as participate in Christmas and nativity performances.</w:t>
      </w:r>
    </w:p>
    <w:p w14:paraId="281D4793" w14:textId="52C5488B" w:rsidR="00B9156C" w:rsidRPr="00B9156C" w:rsidRDefault="00E913E3" w:rsidP="00B9156C">
      <w:pPr>
        <w:pStyle w:val="NormalWeb"/>
        <w:textAlignment w:val="top"/>
        <w:rPr>
          <w:rFonts w:ascii="Century Gothic" w:hAnsi="Century Gothic" w:cs="Arial"/>
          <w:color w:val="000000"/>
        </w:rPr>
      </w:pPr>
      <w:r>
        <w:rPr>
          <w:noProof/>
        </w:rPr>
        <w:drawing>
          <wp:anchor distT="36576" distB="36576" distL="36576" distR="36576" simplePos="0" relativeHeight="251696128" behindDoc="0" locked="0" layoutInCell="1" allowOverlap="1" wp14:anchorId="2FE1CFB8" wp14:editId="79DEE94C">
            <wp:simplePos x="0" y="0"/>
            <wp:positionH relativeFrom="page">
              <wp:align>center</wp:align>
            </wp:positionH>
            <wp:positionV relativeFrom="paragraph">
              <wp:posOffset>553349</wp:posOffset>
            </wp:positionV>
            <wp:extent cx="5631180" cy="4221480"/>
            <wp:effectExtent l="0" t="0" r="7620" b="7620"/>
            <wp:wrapSquare wrapText="bothSides"/>
            <wp:docPr id="21" name="Picture 21" descr="IMG_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9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31180" cy="4221480"/>
                    </a:xfrm>
                    <a:prstGeom prst="rect">
                      <a:avLst/>
                    </a:prstGeom>
                    <a:noFill/>
                    <a:ln>
                      <a:noFill/>
                    </a:ln>
                    <a:effectLst>
                      <a:softEdge rad="254000"/>
                    </a:effectLst>
                  </pic:spPr>
                </pic:pic>
              </a:graphicData>
            </a:graphic>
            <wp14:sizeRelH relativeFrom="page">
              <wp14:pctWidth>0</wp14:pctWidth>
            </wp14:sizeRelH>
            <wp14:sizeRelV relativeFrom="page">
              <wp14:pctHeight>0</wp14:pctHeight>
            </wp14:sizeRelV>
          </wp:anchor>
        </w:drawing>
      </w:r>
    </w:p>
    <w:p w14:paraId="55ECD4A4" w14:textId="670C7D2F" w:rsidR="00495421" w:rsidRDefault="00495421" w:rsidP="00183154">
      <w:pPr>
        <w:rPr>
          <w:rFonts w:ascii="Century Gothic" w:hAnsi="Century Gothic" w:cs="Arial"/>
          <w:b/>
          <w:bCs/>
          <w:u w:val="single"/>
        </w:rPr>
      </w:pPr>
    </w:p>
    <w:p w14:paraId="40AF44DE" w14:textId="618F5539" w:rsidR="0035122E" w:rsidRDefault="0035122E" w:rsidP="00183154">
      <w:pPr>
        <w:rPr>
          <w:rFonts w:ascii="Century Gothic" w:hAnsi="Century Gothic" w:cs="Arial"/>
          <w:b/>
          <w:bCs/>
          <w:u w:val="single"/>
        </w:rPr>
      </w:pPr>
    </w:p>
    <w:p w14:paraId="7DAD74AF" w14:textId="7D149421" w:rsidR="0035122E" w:rsidRDefault="0035122E" w:rsidP="00183154">
      <w:pPr>
        <w:rPr>
          <w:rFonts w:ascii="Century Gothic" w:hAnsi="Century Gothic" w:cs="Arial"/>
          <w:b/>
          <w:bCs/>
          <w:u w:val="single"/>
        </w:rPr>
      </w:pPr>
    </w:p>
    <w:p w14:paraId="1166FC0B" w14:textId="66808E77" w:rsidR="0035122E" w:rsidRDefault="0035122E" w:rsidP="00183154">
      <w:pPr>
        <w:rPr>
          <w:rFonts w:ascii="Century Gothic" w:hAnsi="Century Gothic" w:cs="Arial"/>
          <w:b/>
          <w:bCs/>
          <w:u w:val="single"/>
        </w:rPr>
      </w:pPr>
    </w:p>
    <w:p w14:paraId="4A13B1DC" w14:textId="7CC79E4C" w:rsidR="0035122E" w:rsidRDefault="0035122E" w:rsidP="00183154">
      <w:pPr>
        <w:rPr>
          <w:rFonts w:ascii="Century Gothic" w:hAnsi="Century Gothic" w:cs="Arial"/>
          <w:b/>
          <w:bCs/>
          <w:u w:val="single"/>
        </w:rPr>
      </w:pPr>
    </w:p>
    <w:p w14:paraId="0A486CE5" w14:textId="676C037C" w:rsidR="0035122E" w:rsidRDefault="00E913E3" w:rsidP="00183154">
      <w:pPr>
        <w:rPr>
          <w:rFonts w:ascii="Century Gothic" w:hAnsi="Century Gothic" w:cs="Arial"/>
          <w:b/>
          <w:bCs/>
          <w:u w:val="single"/>
        </w:rPr>
      </w:pPr>
      <w:r>
        <w:rPr>
          <w:rFonts w:ascii="Century Gothic" w:hAnsi="Century Gothic" w:cs="Arial"/>
          <w:noProof/>
        </w:rPr>
        <w:drawing>
          <wp:anchor distT="0" distB="0" distL="114300" distR="114300" simplePos="0" relativeHeight="251694080" behindDoc="1" locked="0" layoutInCell="1" allowOverlap="1" wp14:anchorId="03806E92" wp14:editId="1ADD9E48">
            <wp:simplePos x="0" y="0"/>
            <wp:positionH relativeFrom="column">
              <wp:posOffset>2898380</wp:posOffset>
            </wp:positionH>
            <wp:positionV relativeFrom="paragraph">
              <wp:posOffset>14366</wp:posOffset>
            </wp:positionV>
            <wp:extent cx="3528060" cy="2118984"/>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3528060" cy="2118984"/>
                    </a:xfrm>
                    <a:prstGeom prst="rect">
                      <a:avLst/>
                    </a:prstGeom>
                    <a:noFill/>
                  </pic:spPr>
                </pic:pic>
              </a:graphicData>
            </a:graphic>
            <wp14:sizeRelH relativeFrom="margin">
              <wp14:pctWidth>0</wp14:pctWidth>
            </wp14:sizeRelH>
            <wp14:sizeRelV relativeFrom="margin">
              <wp14:pctHeight>0</wp14:pctHeight>
            </wp14:sizeRelV>
          </wp:anchor>
        </w:drawing>
      </w:r>
    </w:p>
    <w:p w14:paraId="1454B2D5" w14:textId="3317F965" w:rsidR="0035122E" w:rsidRDefault="0035122E" w:rsidP="00183154">
      <w:pPr>
        <w:rPr>
          <w:rFonts w:ascii="Century Gothic" w:hAnsi="Century Gothic" w:cs="Arial"/>
          <w:b/>
          <w:bCs/>
          <w:u w:val="single"/>
        </w:rPr>
      </w:pPr>
    </w:p>
    <w:p w14:paraId="64E09551" w14:textId="6615B5F8" w:rsidR="0035122E" w:rsidRDefault="0035122E" w:rsidP="00183154">
      <w:pPr>
        <w:rPr>
          <w:rFonts w:ascii="Century Gothic" w:hAnsi="Century Gothic" w:cs="Arial"/>
          <w:b/>
          <w:bCs/>
          <w:u w:val="single"/>
        </w:rPr>
      </w:pPr>
    </w:p>
    <w:p w14:paraId="582B5010" w14:textId="77369E76" w:rsidR="0035122E" w:rsidRDefault="0035122E" w:rsidP="00183154">
      <w:pPr>
        <w:rPr>
          <w:rFonts w:ascii="Century Gothic" w:hAnsi="Century Gothic" w:cs="Arial"/>
          <w:b/>
          <w:bCs/>
          <w:u w:val="single"/>
        </w:rPr>
      </w:pPr>
    </w:p>
    <w:p w14:paraId="15EAD90D" w14:textId="58370432" w:rsidR="0035122E" w:rsidRDefault="0035122E" w:rsidP="00183154">
      <w:pPr>
        <w:rPr>
          <w:rFonts w:ascii="Century Gothic" w:hAnsi="Century Gothic" w:cs="Arial"/>
          <w:b/>
          <w:bCs/>
          <w:u w:val="single"/>
        </w:rPr>
      </w:pPr>
    </w:p>
    <w:p w14:paraId="1CCC0C5F" w14:textId="424758CA" w:rsidR="0035122E" w:rsidRDefault="0035122E" w:rsidP="00183154">
      <w:pPr>
        <w:rPr>
          <w:rFonts w:ascii="Century Gothic" w:hAnsi="Century Gothic" w:cs="Arial"/>
          <w:b/>
          <w:bCs/>
          <w:u w:val="single"/>
        </w:rPr>
      </w:pPr>
    </w:p>
    <w:p w14:paraId="2AA36245" w14:textId="4A5F5081" w:rsidR="0035122E" w:rsidRDefault="0035122E" w:rsidP="00183154">
      <w:pPr>
        <w:rPr>
          <w:rFonts w:ascii="Century Gothic" w:hAnsi="Century Gothic" w:cs="Arial"/>
          <w:b/>
          <w:bCs/>
          <w:u w:val="single"/>
        </w:rPr>
      </w:pPr>
    </w:p>
    <w:p w14:paraId="1A2D45AA" w14:textId="78716328" w:rsidR="0035122E" w:rsidRDefault="0035122E" w:rsidP="00183154">
      <w:pPr>
        <w:rPr>
          <w:rFonts w:ascii="Century Gothic" w:hAnsi="Century Gothic" w:cs="Arial"/>
          <w:b/>
          <w:bCs/>
          <w:u w:val="single"/>
        </w:rPr>
      </w:pPr>
    </w:p>
    <w:p w14:paraId="19463CA4" w14:textId="76383E24" w:rsidR="0035122E" w:rsidRDefault="0035122E" w:rsidP="00183154">
      <w:pPr>
        <w:rPr>
          <w:rFonts w:ascii="Century Gothic" w:hAnsi="Century Gothic" w:cs="Arial"/>
          <w:b/>
          <w:bCs/>
          <w:u w:val="single"/>
        </w:rPr>
      </w:pPr>
    </w:p>
    <w:p w14:paraId="2904CF87" w14:textId="6223AB87" w:rsidR="00E913E3" w:rsidRDefault="00893E51" w:rsidP="00FF75FC">
      <w:pPr>
        <w:rPr>
          <w:rFonts w:ascii="Botanical Flourish - Personal U" w:hAnsi="Botanical Flourish - Personal U" w:cs="Arial"/>
          <w:b/>
          <w:bCs/>
          <w:sz w:val="32"/>
          <w:szCs w:val="32"/>
          <w:u w:val="single"/>
        </w:rPr>
      </w:pPr>
      <w:r>
        <w:rPr>
          <w:rFonts w:ascii="Century Gothic" w:hAnsi="Century Gothic" w:cs="Arial"/>
          <w:noProof/>
        </w:rPr>
        <w:lastRenderedPageBreak/>
        <w:drawing>
          <wp:anchor distT="0" distB="0" distL="114300" distR="114300" simplePos="0" relativeHeight="251698176" behindDoc="1" locked="0" layoutInCell="1" allowOverlap="1" wp14:anchorId="30DB56B5" wp14:editId="40BCBAA0">
            <wp:simplePos x="0" y="0"/>
            <wp:positionH relativeFrom="column">
              <wp:posOffset>-804378</wp:posOffset>
            </wp:positionH>
            <wp:positionV relativeFrom="paragraph">
              <wp:posOffset>-378161</wp:posOffset>
            </wp:positionV>
            <wp:extent cx="2093376" cy="1257300"/>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3376" cy="1257300"/>
                    </a:xfrm>
                    <a:prstGeom prst="rect">
                      <a:avLst/>
                    </a:prstGeom>
                    <a:noFill/>
                  </pic:spPr>
                </pic:pic>
              </a:graphicData>
            </a:graphic>
            <wp14:sizeRelH relativeFrom="margin">
              <wp14:pctWidth>0</wp14:pctWidth>
            </wp14:sizeRelH>
            <wp14:sizeRelV relativeFrom="margin">
              <wp14:pctHeight>0</wp14:pctHeight>
            </wp14:sizeRelV>
          </wp:anchor>
        </w:drawing>
      </w:r>
    </w:p>
    <w:p w14:paraId="067C0E7F" w14:textId="358533BB" w:rsidR="00692FE4" w:rsidRDefault="0035122E" w:rsidP="00FF75FC">
      <w:pPr>
        <w:jc w:val="center"/>
        <w:rPr>
          <w:rFonts w:ascii="Bradley Hand ITC" w:hAnsi="Bradley Hand ITC" w:cs="Arial"/>
          <w:b/>
          <w:bCs/>
          <w:sz w:val="32"/>
          <w:szCs w:val="32"/>
          <w:u w:val="single"/>
        </w:rPr>
      </w:pPr>
      <w:r w:rsidRPr="00254016">
        <w:rPr>
          <w:rFonts w:ascii="Botanical Flourish - Personal U" w:hAnsi="Botanical Flourish - Personal U" w:cs="Arial"/>
          <w:b/>
          <w:bCs/>
          <w:sz w:val="32"/>
          <w:szCs w:val="32"/>
          <w:u w:val="single"/>
        </w:rPr>
        <w:t>The Nursery – Acorns</w:t>
      </w:r>
      <w:r w:rsidR="00254016">
        <w:rPr>
          <w:rFonts w:ascii="Botanical Flourish - Personal U" w:hAnsi="Botanical Flourish - Personal U" w:cs="Arial"/>
          <w:b/>
          <w:bCs/>
          <w:sz w:val="32"/>
          <w:szCs w:val="32"/>
          <w:u w:val="single"/>
        </w:rPr>
        <w:t xml:space="preserve"> Class</w:t>
      </w:r>
      <w:r w:rsidRPr="0035122E">
        <w:rPr>
          <w:rFonts w:ascii="Bradley Hand ITC" w:hAnsi="Bradley Hand ITC" w:cs="Arial"/>
          <w:b/>
          <w:bCs/>
          <w:sz w:val="32"/>
          <w:szCs w:val="32"/>
          <w:u w:val="single"/>
        </w:rPr>
        <w:t xml:space="preserve"> </w:t>
      </w:r>
      <w:bookmarkStart w:id="0" w:name="_Hlk147161148"/>
    </w:p>
    <w:p w14:paraId="521E64E6" w14:textId="77777777" w:rsidR="00FF75FC" w:rsidRDefault="00FF75FC" w:rsidP="00FF75FC">
      <w:pPr>
        <w:jc w:val="center"/>
        <w:rPr>
          <w:rFonts w:ascii="Bradley Hand ITC" w:hAnsi="Bradley Hand ITC" w:cs="Arial"/>
          <w:b/>
          <w:bCs/>
          <w:u w:val="single"/>
        </w:rPr>
      </w:pPr>
    </w:p>
    <w:p w14:paraId="63D17D4C" w14:textId="77777777" w:rsidR="007C5A06" w:rsidRDefault="007C5A06" w:rsidP="00183154">
      <w:pPr>
        <w:rPr>
          <w:rFonts w:ascii="Bradley Hand ITC" w:hAnsi="Bradley Hand ITC" w:cs="Arial"/>
          <w:b/>
          <w:bCs/>
          <w:u w:val="single"/>
        </w:rPr>
      </w:pPr>
    </w:p>
    <w:p w14:paraId="3EFE09B6" w14:textId="4F935FDD" w:rsidR="002F1EB7" w:rsidRPr="00692FE4" w:rsidRDefault="002F1EB7" w:rsidP="00183154">
      <w:pPr>
        <w:rPr>
          <w:rFonts w:ascii="Bradley Hand ITC" w:hAnsi="Bradley Hand ITC" w:cs="Arial"/>
          <w:b/>
          <w:bCs/>
          <w:u w:val="single"/>
        </w:rPr>
      </w:pPr>
      <w:r w:rsidRPr="00692FE4">
        <w:rPr>
          <w:rFonts w:ascii="Bradley Hand ITC" w:hAnsi="Bradley Hand ITC" w:cs="Arial"/>
          <w:b/>
          <w:bCs/>
          <w:u w:val="single"/>
        </w:rPr>
        <w:t>Nursery Staff</w:t>
      </w:r>
    </w:p>
    <w:p w14:paraId="1EAB07C2" w14:textId="77777777" w:rsidR="0035122E" w:rsidRPr="0035122E" w:rsidRDefault="0035122E" w:rsidP="00183154">
      <w:pPr>
        <w:rPr>
          <w:rFonts w:ascii="Bradley Hand ITC" w:hAnsi="Bradley Hand ITC" w:cs="Arial"/>
          <w:b/>
          <w:bCs/>
          <w:u w:val="single"/>
        </w:rPr>
      </w:pPr>
    </w:p>
    <w:p w14:paraId="32C7731E" w14:textId="04C70A52" w:rsidR="002F1EB7" w:rsidRPr="002F1EB7" w:rsidRDefault="0035122E" w:rsidP="002F1EB7">
      <w:pPr>
        <w:jc w:val="both"/>
        <w:rPr>
          <w:rFonts w:ascii="Century Gothic" w:hAnsi="Century Gothic" w:cs="Arial"/>
          <w:bCs/>
        </w:rPr>
      </w:pPr>
      <w:r>
        <w:rPr>
          <w:rFonts w:ascii="Century Gothic" w:hAnsi="Century Gothic" w:cs="Arial"/>
          <w:bCs/>
        </w:rPr>
        <w:t>Our nursery is staffed by one teacher – currently</w:t>
      </w:r>
      <w:r w:rsidR="00D40C96">
        <w:rPr>
          <w:rFonts w:ascii="Century Gothic" w:hAnsi="Century Gothic" w:cs="Arial"/>
          <w:bCs/>
        </w:rPr>
        <w:t xml:space="preserve"> Mrs </w:t>
      </w:r>
      <w:r w:rsidR="00895BFF">
        <w:rPr>
          <w:rFonts w:ascii="Century Gothic" w:hAnsi="Century Gothic" w:cs="Arial"/>
          <w:bCs/>
        </w:rPr>
        <w:t>Ka</w:t>
      </w:r>
      <w:r w:rsidR="00FF75FC">
        <w:rPr>
          <w:rFonts w:ascii="Century Gothic" w:hAnsi="Century Gothic" w:cs="Arial"/>
          <w:bCs/>
        </w:rPr>
        <w:t>k</w:t>
      </w:r>
      <w:r w:rsidR="00895BFF">
        <w:rPr>
          <w:rFonts w:ascii="Century Gothic" w:hAnsi="Century Gothic" w:cs="Arial"/>
          <w:bCs/>
        </w:rPr>
        <w:t>ar</w:t>
      </w:r>
      <w:r w:rsidR="00254016">
        <w:rPr>
          <w:rFonts w:ascii="Century Gothic" w:hAnsi="Century Gothic" w:cs="Arial"/>
          <w:bCs/>
        </w:rPr>
        <w:t xml:space="preserve"> </w:t>
      </w:r>
      <w:r>
        <w:rPr>
          <w:rFonts w:ascii="Century Gothic" w:hAnsi="Century Gothic" w:cs="Arial"/>
          <w:bCs/>
        </w:rPr>
        <w:t xml:space="preserve">– and two teaching and learning assistants.  </w:t>
      </w:r>
      <w:r w:rsidR="009732BD">
        <w:rPr>
          <w:rFonts w:ascii="Century Gothic" w:hAnsi="Century Gothic" w:cs="Arial"/>
          <w:bCs/>
        </w:rPr>
        <w:t xml:space="preserve">School is lucky to have an emotional literacy learning assistant </w:t>
      </w:r>
      <w:r w:rsidR="00254016">
        <w:rPr>
          <w:rFonts w:ascii="Century Gothic" w:hAnsi="Century Gothic" w:cs="Arial"/>
          <w:bCs/>
        </w:rPr>
        <w:t xml:space="preserve">(ELSA) </w:t>
      </w:r>
      <w:r w:rsidR="009732BD">
        <w:rPr>
          <w:rFonts w:ascii="Century Gothic" w:hAnsi="Century Gothic" w:cs="Arial"/>
          <w:bCs/>
        </w:rPr>
        <w:t xml:space="preserve">trained in school who spends some of her time in nursery supporting emotions, turn taking and sharing.  </w:t>
      </w:r>
      <w:r w:rsidR="00E81A7A">
        <w:rPr>
          <w:rFonts w:ascii="Century Gothic" w:hAnsi="Century Gothic" w:cs="Arial"/>
          <w:bCs/>
        </w:rPr>
        <w:t xml:space="preserve"> </w:t>
      </w:r>
    </w:p>
    <w:p w14:paraId="6FB2DF92" w14:textId="77777777" w:rsidR="002F1EB7" w:rsidRDefault="002F1EB7" w:rsidP="00183154">
      <w:pPr>
        <w:rPr>
          <w:rFonts w:ascii="Century Gothic" w:hAnsi="Century Gothic" w:cs="Arial"/>
          <w:b/>
          <w:bCs/>
          <w:u w:val="single"/>
        </w:rPr>
      </w:pPr>
    </w:p>
    <w:p w14:paraId="3C37D2B5" w14:textId="50F00D75" w:rsidR="00CC3293" w:rsidRDefault="00505286" w:rsidP="00183154">
      <w:pPr>
        <w:rPr>
          <w:rFonts w:ascii="Bradley Hand ITC" w:hAnsi="Bradley Hand ITC" w:cs="Arial"/>
          <w:b/>
          <w:bCs/>
          <w:u w:val="single"/>
        </w:rPr>
      </w:pPr>
      <w:r w:rsidRPr="0035122E">
        <w:rPr>
          <w:rFonts w:ascii="Bradley Hand ITC" w:hAnsi="Bradley Hand ITC" w:cs="Arial"/>
          <w:b/>
          <w:bCs/>
          <w:u w:val="single"/>
        </w:rPr>
        <w:t>Nursery</w:t>
      </w:r>
      <w:r w:rsidR="009627B6" w:rsidRPr="0035122E">
        <w:rPr>
          <w:rFonts w:ascii="Bradley Hand ITC" w:hAnsi="Bradley Hand ITC" w:cs="Arial"/>
          <w:b/>
          <w:bCs/>
          <w:u w:val="single"/>
        </w:rPr>
        <w:t xml:space="preserve"> T</w:t>
      </w:r>
      <w:r w:rsidR="00CC3293" w:rsidRPr="0035122E">
        <w:rPr>
          <w:rFonts w:ascii="Bradley Hand ITC" w:hAnsi="Bradley Hand ITC" w:cs="Arial"/>
          <w:b/>
          <w:bCs/>
          <w:u w:val="single"/>
        </w:rPr>
        <w:t>imes</w:t>
      </w:r>
    </w:p>
    <w:p w14:paraId="244110DB" w14:textId="77777777" w:rsidR="0035122E" w:rsidRPr="0035122E" w:rsidRDefault="0035122E" w:rsidP="00183154">
      <w:pPr>
        <w:rPr>
          <w:rFonts w:ascii="Bradley Hand ITC" w:hAnsi="Bradley Hand ITC" w:cs="Arial"/>
          <w:b/>
          <w:bCs/>
          <w:u w:val="single"/>
        </w:rPr>
      </w:pPr>
    </w:p>
    <w:p w14:paraId="1F343B42" w14:textId="253946A3" w:rsidR="00CC3293" w:rsidRDefault="00505286" w:rsidP="009732BD">
      <w:pPr>
        <w:jc w:val="both"/>
        <w:rPr>
          <w:rFonts w:ascii="Century Gothic" w:hAnsi="Century Gothic" w:cs="Arial"/>
          <w:bCs/>
        </w:rPr>
      </w:pPr>
      <w:r>
        <w:rPr>
          <w:rFonts w:ascii="Century Gothic" w:hAnsi="Century Gothic" w:cs="Arial"/>
          <w:bCs/>
        </w:rPr>
        <w:t>The morning nursery session starts at 8.4</w:t>
      </w:r>
      <w:r w:rsidR="00556EB0">
        <w:rPr>
          <w:rFonts w:ascii="Century Gothic" w:hAnsi="Century Gothic" w:cs="Arial"/>
          <w:bCs/>
        </w:rPr>
        <w:t>5</w:t>
      </w:r>
      <w:r w:rsidR="002A1865" w:rsidRPr="00183154">
        <w:rPr>
          <w:rFonts w:ascii="Century Gothic" w:hAnsi="Century Gothic" w:cs="Arial"/>
          <w:bCs/>
        </w:rPr>
        <w:t>am and</w:t>
      </w:r>
      <w:r w:rsidR="00CC3293" w:rsidRPr="00183154">
        <w:rPr>
          <w:rFonts w:ascii="Century Gothic" w:hAnsi="Century Gothic" w:cs="Arial"/>
          <w:bCs/>
        </w:rPr>
        <w:t xml:space="preserve"> ends </w:t>
      </w:r>
      <w:r w:rsidR="002A1865" w:rsidRPr="00183154">
        <w:rPr>
          <w:rFonts w:ascii="Century Gothic" w:hAnsi="Century Gothic" w:cs="Arial"/>
          <w:bCs/>
        </w:rPr>
        <w:t xml:space="preserve">at </w:t>
      </w:r>
      <w:r>
        <w:rPr>
          <w:rFonts w:ascii="Century Gothic" w:hAnsi="Century Gothic" w:cs="Arial"/>
          <w:bCs/>
        </w:rPr>
        <w:t>11.4</w:t>
      </w:r>
      <w:r w:rsidR="00556EB0">
        <w:rPr>
          <w:rFonts w:ascii="Century Gothic" w:hAnsi="Century Gothic" w:cs="Arial"/>
          <w:bCs/>
        </w:rPr>
        <w:t>5</w:t>
      </w:r>
      <w:r>
        <w:rPr>
          <w:rFonts w:ascii="Century Gothic" w:hAnsi="Century Gothic" w:cs="Arial"/>
          <w:bCs/>
        </w:rPr>
        <w:t>am</w:t>
      </w:r>
      <w:r w:rsidR="00CC3293" w:rsidRPr="00183154">
        <w:rPr>
          <w:rFonts w:ascii="Century Gothic" w:hAnsi="Century Gothic" w:cs="Arial"/>
          <w:bCs/>
        </w:rPr>
        <w:t>.</w:t>
      </w:r>
      <w:r>
        <w:rPr>
          <w:rFonts w:ascii="Century Gothic" w:hAnsi="Century Gothic" w:cs="Arial"/>
          <w:bCs/>
        </w:rPr>
        <w:t xml:space="preserve"> The a</w:t>
      </w:r>
      <w:r w:rsidR="00E81A7A">
        <w:rPr>
          <w:rFonts w:ascii="Century Gothic" w:hAnsi="Century Gothic" w:cs="Arial"/>
          <w:bCs/>
        </w:rPr>
        <w:t>fternoon session starts at 12.</w:t>
      </w:r>
      <w:r w:rsidR="00556EB0">
        <w:rPr>
          <w:rFonts w:ascii="Century Gothic" w:hAnsi="Century Gothic" w:cs="Arial"/>
          <w:bCs/>
        </w:rPr>
        <w:t>15</w:t>
      </w:r>
      <w:r w:rsidR="00E81A7A">
        <w:rPr>
          <w:rFonts w:ascii="Century Gothic" w:hAnsi="Century Gothic" w:cs="Arial"/>
          <w:bCs/>
        </w:rPr>
        <w:t>pm and ends at 3.</w:t>
      </w:r>
      <w:r w:rsidR="00556EB0">
        <w:rPr>
          <w:rFonts w:ascii="Century Gothic" w:hAnsi="Century Gothic" w:cs="Arial"/>
          <w:bCs/>
        </w:rPr>
        <w:t>15</w:t>
      </w:r>
      <w:r>
        <w:rPr>
          <w:rFonts w:ascii="Century Gothic" w:hAnsi="Century Gothic" w:cs="Arial"/>
          <w:bCs/>
        </w:rPr>
        <w:t>pm.</w:t>
      </w:r>
      <w:r w:rsidR="00CC3293" w:rsidRPr="00183154">
        <w:rPr>
          <w:rFonts w:ascii="Century Gothic" w:hAnsi="Century Gothic" w:cs="Arial"/>
          <w:bCs/>
        </w:rPr>
        <w:t xml:space="preserve"> </w:t>
      </w:r>
      <w:r w:rsidR="009732BD">
        <w:rPr>
          <w:rFonts w:ascii="Century Gothic" w:hAnsi="Century Gothic" w:cs="Arial"/>
          <w:bCs/>
        </w:rPr>
        <w:t xml:space="preserve">Staff will be on hand to open the gate. Please wait on the pathway outside the nursery building.  </w:t>
      </w:r>
    </w:p>
    <w:p w14:paraId="4F793990" w14:textId="5F3045B9" w:rsidR="00254016" w:rsidRDefault="00254016" w:rsidP="009732BD">
      <w:pPr>
        <w:jc w:val="both"/>
        <w:rPr>
          <w:rFonts w:ascii="Century Gothic" w:hAnsi="Century Gothic" w:cs="Arial"/>
          <w:bCs/>
        </w:rPr>
      </w:pPr>
    </w:p>
    <w:p w14:paraId="59EFAE4E" w14:textId="03FB52D8" w:rsidR="00254016" w:rsidRPr="00254016" w:rsidRDefault="00254016" w:rsidP="009732BD">
      <w:pPr>
        <w:jc w:val="both"/>
        <w:rPr>
          <w:rFonts w:ascii="Bradley Hand ITC" w:hAnsi="Bradley Hand ITC" w:cs="Arial"/>
          <w:b/>
          <w:u w:val="single"/>
        </w:rPr>
      </w:pPr>
      <w:r w:rsidRPr="00254016">
        <w:rPr>
          <w:rFonts w:ascii="Bradley Hand ITC" w:hAnsi="Bradley Hand ITC" w:cs="Arial"/>
          <w:b/>
          <w:u w:val="single"/>
        </w:rPr>
        <w:t>Starting Nursery</w:t>
      </w:r>
    </w:p>
    <w:p w14:paraId="5BA5D400" w14:textId="16E21028" w:rsidR="00254016" w:rsidRDefault="00254016" w:rsidP="009732BD">
      <w:pPr>
        <w:jc w:val="both"/>
        <w:rPr>
          <w:rFonts w:ascii="Century Gothic" w:hAnsi="Century Gothic" w:cs="Arial"/>
          <w:bCs/>
        </w:rPr>
      </w:pPr>
    </w:p>
    <w:p w14:paraId="79929808" w14:textId="0D7A8364" w:rsidR="00254016" w:rsidRDefault="00254016" w:rsidP="009732BD">
      <w:pPr>
        <w:jc w:val="both"/>
        <w:rPr>
          <w:rFonts w:ascii="Century Gothic" w:hAnsi="Century Gothic" w:cs="Arial"/>
          <w:bCs/>
        </w:rPr>
      </w:pPr>
      <w:r>
        <w:rPr>
          <w:rFonts w:ascii="Century Gothic" w:hAnsi="Century Gothic" w:cs="Arial"/>
          <w:bCs/>
        </w:rPr>
        <w:t>Your child can join our nursery on the Monday after their third birthday.  If you would like to discuss a different start date</w:t>
      </w:r>
      <w:r w:rsidR="00CD60F3">
        <w:rPr>
          <w:rFonts w:ascii="Century Gothic" w:hAnsi="Century Gothic" w:cs="Arial"/>
          <w:bCs/>
        </w:rPr>
        <w:t>, o</w:t>
      </w:r>
      <w:r>
        <w:rPr>
          <w:rFonts w:ascii="Century Gothic" w:hAnsi="Century Gothic" w:cs="Arial"/>
          <w:bCs/>
        </w:rPr>
        <w:t xml:space="preserve">ur nursery administrator, Mrs Birley, will be happy to help you Monday to Thursday in the school office.  </w:t>
      </w:r>
    </w:p>
    <w:bookmarkEnd w:id="0"/>
    <w:p w14:paraId="620379AA" w14:textId="77777777" w:rsidR="002F3AFF" w:rsidRDefault="002F3AFF" w:rsidP="00D161E2">
      <w:pPr>
        <w:jc w:val="both"/>
        <w:rPr>
          <w:rFonts w:ascii="Century Gothic" w:hAnsi="Century Gothic" w:cs="Arial"/>
          <w:bCs/>
        </w:rPr>
      </w:pPr>
    </w:p>
    <w:p w14:paraId="3A5F5110" w14:textId="0C1AAC94" w:rsidR="002F3AFF" w:rsidRPr="009732BD" w:rsidRDefault="002F3AFF" w:rsidP="00D161E2">
      <w:pPr>
        <w:jc w:val="both"/>
        <w:rPr>
          <w:rFonts w:ascii="Bradley Hand ITC" w:hAnsi="Bradley Hand ITC" w:cs="Arial"/>
          <w:b/>
          <w:bCs/>
          <w:u w:val="single"/>
        </w:rPr>
      </w:pPr>
      <w:r w:rsidRPr="009732BD">
        <w:rPr>
          <w:rFonts w:ascii="Bradley Hand ITC" w:hAnsi="Bradley Hand ITC" w:cs="Arial"/>
          <w:b/>
          <w:bCs/>
          <w:u w:val="single"/>
        </w:rPr>
        <w:t>Your Child’s First Day</w:t>
      </w:r>
    </w:p>
    <w:p w14:paraId="765B5299" w14:textId="77777777" w:rsidR="009732BD" w:rsidRPr="002F3AFF" w:rsidRDefault="009732BD" w:rsidP="00D161E2">
      <w:pPr>
        <w:jc w:val="both"/>
        <w:rPr>
          <w:rFonts w:ascii="Century Gothic" w:hAnsi="Century Gothic" w:cs="Arial"/>
          <w:b/>
          <w:bCs/>
          <w:u w:val="single"/>
        </w:rPr>
      </w:pPr>
    </w:p>
    <w:p w14:paraId="75B5B8A3" w14:textId="0DF59E76" w:rsidR="002F3AFF" w:rsidRDefault="002F3AFF" w:rsidP="00D161E2">
      <w:pPr>
        <w:jc w:val="both"/>
        <w:rPr>
          <w:rFonts w:ascii="Century Gothic" w:hAnsi="Century Gothic" w:cs="Arial"/>
          <w:bCs/>
        </w:rPr>
      </w:pPr>
      <w:r>
        <w:rPr>
          <w:rFonts w:ascii="Century Gothic" w:hAnsi="Century Gothic" w:cs="Arial"/>
          <w:bCs/>
        </w:rPr>
        <w:t xml:space="preserve">Starting </w:t>
      </w:r>
      <w:r w:rsidR="004B513D">
        <w:rPr>
          <w:rFonts w:ascii="Century Gothic" w:hAnsi="Century Gothic" w:cs="Arial"/>
          <w:bCs/>
        </w:rPr>
        <w:t>N</w:t>
      </w:r>
      <w:r>
        <w:rPr>
          <w:rFonts w:ascii="Century Gothic" w:hAnsi="Century Gothic" w:cs="Arial"/>
          <w:bCs/>
        </w:rPr>
        <w:t>ursery</w:t>
      </w:r>
      <w:r w:rsidR="004B513D">
        <w:rPr>
          <w:rFonts w:ascii="Century Gothic" w:hAnsi="Century Gothic" w:cs="Arial"/>
          <w:bCs/>
        </w:rPr>
        <w:t xml:space="preserve"> or Reception</w:t>
      </w:r>
      <w:r>
        <w:rPr>
          <w:rFonts w:ascii="Century Gothic" w:hAnsi="Century Gothic" w:cs="Arial"/>
          <w:bCs/>
        </w:rPr>
        <w:t xml:space="preserve"> is a big day for you and your child. Lots of children settle in easily once they have visited but some take a little longer and this is quite normal. If your child is reluctant to leave you when they arrive at nursery, you can help them by being </w:t>
      </w:r>
      <w:r w:rsidR="009732BD">
        <w:rPr>
          <w:rFonts w:ascii="Century Gothic" w:hAnsi="Century Gothic" w:cs="Arial"/>
          <w:bCs/>
        </w:rPr>
        <w:t>confident and</w:t>
      </w:r>
      <w:r>
        <w:rPr>
          <w:rFonts w:ascii="Century Gothic" w:hAnsi="Century Gothic" w:cs="Arial"/>
          <w:bCs/>
        </w:rPr>
        <w:t xml:space="preserve"> positive. </w:t>
      </w:r>
      <w:r w:rsidR="009732BD">
        <w:rPr>
          <w:rFonts w:ascii="Century Gothic" w:hAnsi="Century Gothic" w:cs="Arial"/>
          <w:bCs/>
        </w:rPr>
        <w:t xml:space="preserve">The staff will help you by welcoming your child into nursery while you leave.  </w:t>
      </w:r>
      <w:r>
        <w:rPr>
          <w:rFonts w:ascii="Century Gothic" w:hAnsi="Century Gothic" w:cs="Arial"/>
          <w:bCs/>
        </w:rPr>
        <w:t>Please don’t worry – your child will usually be happily playing within a few minutes.</w:t>
      </w:r>
      <w:r w:rsidR="009732BD">
        <w:rPr>
          <w:rFonts w:ascii="Century Gothic" w:hAnsi="Century Gothic" w:cs="Arial"/>
          <w:bCs/>
        </w:rPr>
        <w:t xml:space="preserve">  If this is not the case, nursery staff will help you both by putting together a personalised plan for the beginning of the day.  </w:t>
      </w:r>
    </w:p>
    <w:p w14:paraId="3B904410" w14:textId="288FFCF2" w:rsidR="00374351" w:rsidRPr="00374351" w:rsidRDefault="00374351" w:rsidP="00CC3293">
      <w:pPr>
        <w:rPr>
          <w:rFonts w:ascii="Bradley Hand ITC" w:hAnsi="Bradley Hand ITC" w:cs="Arial"/>
          <w:b/>
          <w:bCs/>
          <w:u w:val="single"/>
        </w:rPr>
      </w:pPr>
    </w:p>
    <w:p w14:paraId="547BEE06" w14:textId="4F8910B3" w:rsidR="00374351" w:rsidRDefault="00FB0181" w:rsidP="00374351">
      <w:pPr>
        <w:jc w:val="both"/>
        <w:rPr>
          <w:rFonts w:ascii="Bradley Hand ITC" w:hAnsi="Bradley Hand ITC" w:cs="Arial"/>
          <w:b/>
          <w:u w:val="single"/>
        </w:rPr>
      </w:pPr>
      <w:r w:rsidRPr="00374351">
        <w:rPr>
          <w:rFonts w:ascii="Bradley Hand ITC" w:hAnsi="Bradley Hand ITC" w:cs="Arial"/>
          <w:b/>
          <w:u w:val="single"/>
        </w:rPr>
        <w:t>15- and 30-Hour</w:t>
      </w:r>
      <w:r w:rsidR="00374351" w:rsidRPr="00374351">
        <w:rPr>
          <w:rFonts w:ascii="Bradley Hand ITC" w:hAnsi="Bradley Hand ITC" w:cs="Arial"/>
          <w:b/>
          <w:u w:val="single"/>
        </w:rPr>
        <w:t xml:space="preserve"> Provision</w:t>
      </w:r>
      <w:r w:rsidR="004B513D">
        <w:rPr>
          <w:rFonts w:ascii="Bradley Hand ITC" w:hAnsi="Bradley Hand ITC" w:cs="Arial"/>
          <w:b/>
          <w:u w:val="single"/>
        </w:rPr>
        <w:t xml:space="preserve"> in Nursery</w:t>
      </w:r>
    </w:p>
    <w:p w14:paraId="56342430" w14:textId="77777777" w:rsidR="00254016" w:rsidRPr="00374351" w:rsidRDefault="00254016" w:rsidP="00374351">
      <w:pPr>
        <w:jc w:val="both"/>
        <w:rPr>
          <w:rFonts w:ascii="Bradley Hand ITC" w:hAnsi="Bradley Hand ITC" w:cs="Arial"/>
          <w:b/>
          <w:u w:val="single"/>
        </w:rPr>
      </w:pPr>
    </w:p>
    <w:p w14:paraId="316740E2" w14:textId="2350594E" w:rsidR="00374351" w:rsidRDefault="00374351" w:rsidP="00374351">
      <w:pPr>
        <w:jc w:val="both"/>
        <w:rPr>
          <w:rFonts w:ascii="Century Gothic" w:hAnsi="Century Gothic" w:cs="Arial"/>
        </w:rPr>
      </w:pPr>
      <w:r w:rsidRPr="009A2260">
        <w:rPr>
          <w:rFonts w:ascii="Century Gothic" w:hAnsi="Century Gothic" w:cs="Arial"/>
        </w:rPr>
        <w:t xml:space="preserve">All children are able to access 15 hours of </w:t>
      </w:r>
      <w:r>
        <w:rPr>
          <w:rFonts w:ascii="Century Gothic" w:hAnsi="Century Gothic" w:cs="Arial"/>
        </w:rPr>
        <w:t>fully funded</w:t>
      </w:r>
      <w:r w:rsidRPr="009A2260">
        <w:rPr>
          <w:rFonts w:ascii="Century Gothic" w:hAnsi="Century Gothic" w:cs="Arial"/>
        </w:rPr>
        <w:t xml:space="preserve"> nursery sessions from the age of 3. Some families are eligible for 30 hours of free sessions – please visi</w:t>
      </w:r>
      <w:r>
        <w:rPr>
          <w:rFonts w:ascii="Century Gothic" w:hAnsi="Century Gothic" w:cs="Arial"/>
        </w:rPr>
        <w:t xml:space="preserve">t </w:t>
      </w:r>
      <w:hyperlink r:id="rId22" w:history="1">
        <w:r w:rsidRPr="00E43AD8">
          <w:rPr>
            <w:rStyle w:val="Hyperlink"/>
            <w:rFonts w:ascii="Century Gothic" w:hAnsi="Century Gothic" w:cs="Arial"/>
          </w:rPr>
          <w:t>www.childcarechoices.gov.uk</w:t>
        </w:r>
      </w:hyperlink>
      <w:r>
        <w:rPr>
          <w:rFonts w:ascii="Century Gothic" w:hAnsi="Century Gothic" w:cs="Arial"/>
        </w:rPr>
        <w:t xml:space="preserve"> t</w:t>
      </w:r>
      <w:r w:rsidRPr="009A2260">
        <w:rPr>
          <w:rFonts w:ascii="Century Gothic" w:hAnsi="Century Gothic" w:cs="Arial"/>
        </w:rPr>
        <w:t xml:space="preserve">o </w:t>
      </w:r>
      <w:r>
        <w:rPr>
          <w:rFonts w:ascii="Century Gothic" w:hAnsi="Century Gothic" w:cs="Arial"/>
        </w:rPr>
        <w:t xml:space="preserve">see if you are eligible and then contact our school office for a form to complete. </w:t>
      </w:r>
      <w:r w:rsidRPr="009A2260">
        <w:rPr>
          <w:rFonts w:ascii="Century Gothic" w:hAnsi="Century Gothic" w:cs="Arial"/>
        </w:rPr>
        <w:t>Each nursery session is</w:t>
      </w:r>
      <w:r>
        <w:rPr>
          <w:rFonts w:ascii="Century Gothic" w:hAnsi="Century Gothic" w:cs="Arial"/>
        </w:rPr>
        <w:t xml:space="preserve"> 3 hours long and we ask you</w:t>
      </w:r>
      <w:r w:rsidRPr="009A2260">
        <w:rPr>
          <w:rFonts w:ascii="Century Gothic" w:hAnsi="Century Gothic" w:cs="Arial"/>
        </w:rPr>
        <w:t xml:space="preserve"> to choose your preferred pattern of sessions before your child starts with us. </w:t>
      </w:r>
      <w:r>
        <w:rPr>
          <w:rFonts w:ascii="Century Gothic" w:hAnsi="Century Gothic" w:cs="Arial"/>
        </w:rPr>
        <w:t>We prefer children to attend for either 5 mornings, 5 afternoons or all day. In some circumstances, we can be more flexible with the pattern of sessions but this is dependent on the number of children attending</w:t>
      </w:r>
      <w:r w:rsidRPr="009A2260">
        <w:rPr>
          <w:rFonts w:ascii="Century Gothic" w:hAnsi="Century Gothic" w:cs="Arial"/>
        </w:rPr>
        <w:t>.</w:t>
      </w:r>
      <w:r>
        <w:rPr>
          <w:rFonts w:ascii="Century Gothic" w:hAnsi="Century Gothic" w:cs="Arial"/>
        </w:rPr>
        <w:t xml:space="preserve"> Where there may be a change in circumstances, we may be able to change the pattern of sessions but we would ask for at least 4</w:t>
      </w:r>
      <w:r w:rsidR="00692FE4">
        <w:rPr>
          <w:rFonts w:ascii="Century Gothic" w:hAnsi="Century Gothic" w:cs="Arial"/>
        </w:rPr>
        <w:t>-</w:t>
      </w:r>
      <w:r w:rsidR="00FB0181">
        <w:rPr>
          <w:rFonts w:ascii="Century Gothic" w:hAnsi="Century Gothic" w:cs="Arial"/>
        </w:rPr>
        <w:t>weeks’ notice</w:t>
      </w:r>
      <w:r>
        <w:rPr>
          <w:rFonts w:ascii="Century Gothic" w:hAnsi="Century Gothic" w:cs="Arial"/>
        </w:rPr>
        <w:t xml:space="preserve">. </w:t>
      </w:r>
    </w:p>
    <w:p w14:paraId="5C7EBC42" w14:textId="05090F4A" w:rsidR="005B3206" w:rsidRDefault="005B3206" w:rsidP="00374351">
      <w:pPr>
        <w:jc w:val="both"/>
        <w:rPr>
          <w:rFonts w:ascii="Century Gothic" w:hAnsi="Century Gothic" w:cs="Arial"/>
        </w:rPr>
      </w:pPr>
    </w:p>
    <w:p w14:paraId="479C3F28" w14:textId="502FC0FD" w:rsidR="005B3206" w:rsidRDefault="005B3206" w:rsidP="00374351">
      <w:pPr>
        <w:jc w:val="both"/>
        <w:rPr>
          <w:rFonts w:ascii="Century Gothic" w:hAnsi="Century Gothic" w:cs="Arial"/>
        </w:rPr>
      </w:pPr>
    </w:p>
    <w:p w14:paraId="530B937C" w14:textId="77777777" w:rsidR="005B3206" w:rsidRDefault="005B3206" w:rsidP="00374351">
      <w:pPr>
        <w:jc w:val="both"/>
        <w:rPr>
          <w:rFonts w:ascii="Century Gothic" w:hAnsi="Century Gothic" w:cs="Arial"/>
        </w:rPr>
      </w:pPr>
    </w:p>
    <w:p w14:paraId="6130FCBC" w14:textId="77777777" w:rsidR="00374351" w:rsidRPr="009A2260" w:rsidRDefault="00374351" w:rsidP="00374351">
      <w:pPr>
        <w:jc w:val="both"/>
        <w:rPr>
          <w:rFonts w:ascii="Century Gothic" w:hAnsi="Century Gothic" w:cs="Arial"/>
        </w:rPr>
      </w:pPr>
    </w:p>
    <w:p w14:paraId="18535292" w14:textId="77777777" w:rsidR="007C5A06" w:rsidRDefault="007C5A06" w:rsidP="00374351">
      <w:pPr>
        <w:jc w:val="both"/>
        <w:rPr>
          <w:rFonts w:ascii="Century Gothic" w:hAnsi="Century Gothic" w:cs="Arial"/>
        </w:rPr>
      </w:pPr>
    </w:p>
    <w:p w14:paraId="2F5CA1F2" w14:textId="72C8B1A1" w:rsidR="00374351" w:rsidRDefault="00374351" w:rsidP="00374351">
      <w:pPr>
        <w:jc w:val="both"/>
        <w:rPr>
          <w:rFonts w:ascii="Century Gothic" w:hAnsi="Century Gothic" w:cs="Arial"/>
        </w:rPr>
      </w:pPr>
      <w:r w:rsidRPr="009A2260">
        <w:rPr>
          <w:rFonts w:ascii="Century Gothic" w:hAnsi="Century Gothic" w:cs="Arial"/>
        </w:rPr>
        <w:lastRenderedPageBreak/>
        <w:t>If you are not eligible for 30 hours of free sessions, your child is welcome to attend for additional sessions at the cost of £1</w:t>
      </w:r>
      <w:r w:rsidR="00080823">
        <w:rPr>
          <w:rFonts w:ascii="Century Gothic" w:hAnsi="Century Gothic" w:cs="Arial"/>
        </w:rPr>
        <w:t>2.50</w:t>
      </w:r>
      <w:r w:rsidRPr="009A2260">
        <w:rPr>
          <w:rFonts w:ascii="Century Gothic" w:hAnsi="Century Gothic" w:cs="Arial"/>
        </w:rPr>
        <w:t xml:space="preserve"> per session. </w:t>
      </w:r>
      <w:r>
        <w:rPr>
          <w:rFonts w:ascii="Century Gothic" w:hAnsi="Century Gothic" w:cs="Arial"/>
        </w:rPr>
        <w:t xml:space="preserve">Where payments are required, you are asked to complete a nursery contract form and you will be invoiced every half term. Payments must be made in advance or the school may cancel the sessions if payment is not made. Our office staff are always willing to discuss this if there are any issues which may occur. </w:t>
      </w:r>
    </w:p>
    <w:p w14:paraId="0FBD9F1A" w14:textId="77777777" w:rsidR="00374351" w:rsidRPr="009A2260" w:rsidRDefault="00374351" w:rsidP="00374351">
      <w:pPr>
        <w:jc w:val="both"/>
        <w:rPr>
          <w:rFonts w:ascii="Century Gothic" w:hAnsi="Century Gothic" w:cs="Arial"/>
        </w:rPr>
      </w:pPr>
    </w:p>
    <w:p w14:paraId="788D6848" w14:textId="77777777" w:rsidR="00374351" w:rsidRPr="00183154" w:rsidRDefault="00374351" w:rsidP="00374351">
      <w:pPr>
        <w:jc w:val="both"/>
        <w:rPr>
          <w:rFonts w:ascii="Century Gothic" w:hAnsi="Century Gothic" w:cs="Arial"/>
        </w:rPr>
      </w:pPr>
    </w:p>
    <w:p w14:paraId="63E68911" w14:textId="01B4BF6E" w:rsidR="00374351" w:rsidRPr="00254016" w:rsidRDefault="00374351" w:rsidP="00080823">
      <w:pPr>
        <w:jc w:val="center"/>
        <w:rPr>
          <w:rFonts w:ascii="Botanical Flourish - Personal U" w:hAnsi="Botanical Flourish - Personal U" w:cs="Arial"/>
          <w:b/>
          <w:sz w:val="28"/>
          <w:szCs w:val="28"/>
          <w:u w:val="single"/>
        </w:rPr>
      </w:pPr>
      <w:r w:rsidRPr="00254016">
        <w:rPr>
          <w:rFonts w:ascii="Botanical Flourish - Personal U" w:hAnsi="Botanical Flourish - Personal U" w:cs="Arial"/>
          <w:b/>
          <w:sz w:val="28"/>
          <w:szCs w:val="28"/>
          <w:u w:val="single"/>
        </w:rPr>
        <w:t>Lunch</w:t>
      </w:r>
      <w:r w:rsidR="008574FD" w:rsidRPr="00254016">
        <w:rPr>
          <w:rFonts w:ascii="Botanical Flourish - Personal U" w:hAnsi="Botanical Flourish - Personal U" w:cs="Arial"/>
          <w:b/>
          <w:sz w:val="28"/>
          <w:szCs w:val="28"/>
          <w:u w:val="single"/>
        </w:rPr>
        <w:t xml:space="preserve"> at Albany Infant and Nursery School</w:t>
      </w:r>
    </w:p>
    <w:p w14:paraId="6B534045" w14:textId="43C607D2" w:rsidR="00692FE4" w:rsidRPr="004B513D" w:rsidRDefault="00692FE4" w:rsidP="00692FE4">
      <w:pPr>
        <w:jc w:val="both"/>
        <w:rPr>
          <w:rFonts w:ascii="Bradley Hand ITC" w:hAnsi="Bradley Hand ITC" w:cs="Arial"/>
          <w:b/>
          <w:bCs/>
          <w:u w:val="single"/>
        </w:rPr>
      </w:pPr>
      <w:r w:rsidRPr="004B513D">
        <w:rPr>
          <w:rFonts w:ascii="Bradley Hand ITC" w:hAnsi="Bradley Hand ITC" w:cs="Arial"/>
          <w:b/>
          <w:bCs/>
          <w:u w:val="single"/>
        </w:rPr>
        <w:t xml:space="preserve">Lunch in </w:t>
      </w:r>
      <w:r>
        <w:rPr>
          <w:rFonts w:ascii="Bradley Hand ITC" w:hAnsi="Bradley Hand ITC" w:cs="Arial"/>
          <w:b/>
          <w:bCs/>
          <w:u w:val="single"/>
        </w:rPr>
        <w:t>Nursery</w:t>
      </w:r>
    </w:p>
    <w:p w14:paraId="4942906D" w14:textId="77777777" w:rsidR="00374351" w:rsidRPr="00374351" w:rsidRDefault="00374351" w:rsidP="00374351">
      <w:pPr>
        <w:jc w:val="both"/>
        <w:rPr>
          <w:rFonts w:ascii="Bradley Hand ITC" w:hAnsi="Bradley Hand ITC" w:cs="Arial"/>
          <w:b/>
          <w:u w:val="single"/>
        </w:rPr>
      </w:pPr>
    </w:p>
    <w:p w14:paraId="1E253535" w14:textId="609C2C87" w:rsidR="00374351" w:rsidRDefault="00374351" w:rsidP="00374351">
      <w:pPr>
        <w:jc w:val="both"/>
        <w:rPr>
          <w:rFonts w:ascii="Century Gothic" w:hAnsi="Century Gothic" w:cs="Arial"/>
        </w:rPr>
      </w:pPr>
      <w:r w:rsidRPr="00505286">
        <w:rPr>
          <w:rFonts w:ascii="Century Gothic" w:hAnsi="Century Gothic" w:cs="Arial"/>
        </w:rPr>
        <w:t>Children</w:t>
      </w:r>
      <w:r>
        <w:rPr>
          <w:rFonts w:ascii="Century Gothic" w:hAnsi="Century Gothic" w:cs="Arial"/>
        </w:rPr>
        <w:t xml:space="preserve"> who attend nursery all day</w:t>
      </w:r>
      <w:r w:rsidRPr="00505286">
        <w:rPr>
          <w:rFonts w:ascii="Century Gothic" w:hAnsi="Century Gothic" w:cs="Arial"/>
        </w:rPr>
        <w:t xml:space="preserve"> are able to stay </w:t>
      </w:r>
      <w:r>
        <w:rPr>
          <w:rFonts w:ascii="Century Gothic" w:hAnsi="Century Gothic" w:cs="Arial"/>
        </w:rPr>
        <w:t xml:space="preserve">with us </w:t>
      </w:r>
      <w:r w:rsidRPr="00505286">
        <w:rPr>
          <w:rFonts w:ascii="Century Gothic" w:hAnsi="Century Gothic" w:cs="Arial"/>
        </w:rPr>
        <w:t>for lunch</w:t>
      </w:r>
      <w:r>
        <w:rPr>
          <w:rFonts w:ascii="Century Gothic" w:hAnsi="Century Gothic" w:cs="Arial"/>
        </w:rPr>
        <w:t>.</w:t>
      </w:r>
      <w:r w:rsidRPr="00505286">
        <w:rPr>
          <w:rFonts w:ascii="Century Gothic" w:hAnsi="Century Gothic" w:cs="Arial"/>
        </w:rPr>
        <w:t xml:space="preserve"> Children </w:t>
      </w:r>
      <w:r w:rsidR="00FB0181">
        <w:rPr>
          <w:rFonts w:ascii="Century Gothic" w:hAnsi="Century Gothic" w:cs="Arial"/>
        </w:rPr>
        <w:t xml:space="preserve">should </w:t>
      </w:r>
      <w:r w:rsidR="00FB0181" w:rsidRPr="00505286">
        <w:rPr>
          <w:rFonts w:ascii="Century Gothic" w:hAnsi="Century Gothic" w:cs="Arial"/>
        </w:rPr>
        <w:t>bring</w:t>
      </w:r>
      <w:r w:rsidRPr="00505286">
        <w:rPr>
          <w:rFonts w:ascii="Century Gothic" w:hAnsi="Century Gothic" w:cs="Arial"/>
        </w:rPr>
        <w:t xml:space="preserve"> their own packed lunch and will be supervised by school staff, eating together and then </w:t>
      </w:r>
      <w:r>
        <w:rPr>
          <w:rFonts w:ascii="Century Gothic" w:hAnsi="Century Gothic" w:cs="Arial"/>
        </w:rPr>
        <w:t>continuing to learn and play onc</w:t>
      </w:r>
      <w:r w:rsidRPr="00505286">
        <w:rPr>
          <w:rFonts w:ascii="Century Gothic" w:hAnsi="Century Gothic" w:cs="Arial"/>
        </w:rPr>
        <w:t>e they have finished. If your child brings a packed lunch, as a healthy school we do ask that the food should be healthy and not contain foods such as biscuits</w:t>
      </w:r>
      <w:r w:rsidR="006B356C">
        <w:rPr>
          <w:rFonts w:ascii="Century Gothic" w:hAnsi="Century Gothic" w:cs="Arial"/>
        </w:rPr>
        <w:t>, sweets</w:t>
      </w:r>
      <w:r w:rsidRPr="00505286">
        <w:rPr>
          <w:rFonts w:ascii="Century Gothic" w:hAnsi="Century Gothic" w:cs="Arial"/>
        </w:rPr>
        <w:t xml:space="preserve"> and crisps. </w:t>
      </w:r>
      <w:r w:rsidRPr="006B356C">
        <w:rPr>
          <w:rFonts w:ascii="Century Gothic" w:hAnsi="Century Gothic" w:cs="Arial"/>
          <w:b/>
          <w:bCs/>
        </w:rPr>
        <w:t xml:space="preserve">We would also ask that you do not send your child with nut-based products due to some children having severe allergies. </w:t>
      </w:r>
      <w:r>
        <w:rPr>
          <w:rFonts w:ascii="Century Gothic" w:hAnsi="Century Gothic" w:cs="Arial"/>
        </w:rPr>
        <w:t xml:space="preserve">Water is provided. </w:t>
      </w:r>
      <w:r w:rsidRPr="00505286">
        <w:rPr>
          <w:rFonts w:ascii="Century Gothic" w:hAnsi="Century Gothic" w:cs="Arial"/>
        </w:rPr>
        <w:t xml:space="preserve">All packed lunches should be in a secure and clearly named container. </w:t>
      </w:r>
    </w:p>
    <w:p w14:paraId="43C96A31" w14:textId="20FBBAE9" w:rsidR="004B513D" w:rsidRDefault="004B513D" w:rsidP="00374351">
      <w:pPr>
        <w:jc w:val="both"/>
        <w:rPr>
          <w:rFonts w:ascii="Century Gothic" w:hAnsi="Century Gothic" w:cs="Arial"/>
        </w:rPr>
      </w:pPr>
    </w:p>
    <w:p w14:paraId="743E3FB4" w14:textId="25C7A415" w:rsidR="004B513D" w:rsidRPr="004B513D" w:rsidRDefault="004B513D" w:rsidP="00374351">
      <w:pPr>
        <w:jc w:val="both"/>
        <w:rPr>
          <w:rFonts w:ascii="Bradley Hand ITC" w:hAnsi="Bradley Hand ITC" w:cs="Arial"/>
          <w:b/>
          <w:bCs/>
          <w:u w:val="single"/>
        </w:rPr>
      </w:pPr>
      <w:r w:rsidRPr="004B513D">
        <w:rPr>
          <w:rFonts w:ascii="Bradley Hand ITC" w:hAnsi="Bradley Hand ITC" w:cs="Arial"/>
          <w:b/>
          <w:bCs/>
          <w:u w:val="single"/>
        </w:rPr>
        <w:t xml:space="preserve">Lunch in Reception </w:t>
      </w:r>
    </w:p>
    <w:p w14:paraId="36E78F4E" w14:textId="6C71706F" w:rsidR="00374351" w:rsidRDefault="00374351" w:rsidP="00CC3293">
      <w:pPr>
        <w:rPr>
          <w:rFonts w:ascii="Century Gothic" w:hAnsi="Century Gothic" w:cs="Arial"/>
          <w:b/>
          <w:bCs/>
          <w:u w:val="single"/>
        </w:rPr>
      </w:pPr>
    </w:p>
    <w:p w14:paraId="56F34F01" w14:textId="739AD224" w:rsidR="00374351" w:rsidRPr="004B513D" w:rsidRDefault="004B513D" w:rsidP="00CC3293">
      <w:pPr>
        <w:rPr>
          <w:rFonts w:ascii="Century Gothic" w:hAnsi="Century Gothic" w:cs="Arial"/>
        </w:rPr>
      </w:pPr>
      <w:r w:rsidRPr="004B513D">
        <w:rPr>
          <w:rFonts w:ascii="Century Gothic" w:hAnsi="Century Gothic" w:cs="Arial"/>
        </w:rPr>
        <w:t xml:space="preserve">All </w:t>
      </w:r>
      <w:r>
        <w:rPr>
          <w:rFonts w:ascii="Century Gothic" w:hAnsi="Century Gothic" w:cs="Arial"/>
        </w:rPr>
        <w:t>children in infant schools</w:t>
      </w:r>
      <w:r w:rsidR="006B356C">
        <w:rPr>
          <w:rFonts w:ascii="Century Gothic" w:hAnsi="Century Gothic" w:cs="Arial"/>
        </w:rPr>
        <w:t xml:space="preserve"> (Reception, Year 1 and Year 2)</w:t>
      </w:r>
      <w:r>
        <w:rPr>
          <w:rFonts w:ascii="Century Gothic" w:hAnsi="Century Gothic" w:cs="Arial"/>
        </w:rPr>
        <w:t xml:space="preserve"> are entitled to universal free school meals.  A hot lunch will </w:t>
      </w:r>
      <w:r w:rsidR="006B356C">
        <w:rPr>
          <w:rFonts w:ascii="Century Gothic" w:hAnsi="Century Gothic" w:cs="Arial"/>
        </w:rPr>
        <w:t xml:space="preserve">be </w:t>
      </w:r>
      <w:r>
        <w:rPr>
          <w:rFonts w:ascii="Century Gothic" w:hAnsi="Century Gothic" w:cs="Arial"/>
        </w:rPr>
        <w:t>provided, cooked on site from our catering team</w:t>
      </w:r>
      <w:r w:rsidR="006B356C">
        <w:rPr>
          <w:rFonts w:ascii="Century Gothic" w:hAnsi="Century Gothic" w:cs="Arial"/>
        </w:rPr>
        <w:t>,</w:t>
      </w:r>
      <w:r>
        <w:rPr>
          <w:rFonts w:ascii="Century Gothic" w:hAnsi="Century Gothic" w:cs="Arial"/>
        </w:rPr>
        <w:t xml:space="preserve"> </w:t>
      </w:r>
      <w:r w:rsidR="006B356C">
        <w:rPr>
          <w:rFonts w:ascii="Century Gothic" w:hAnsi="Century Gothic" w:cs="Arial"/>
        </w:rPr>
        <w:t>coordinated</w:t>
      </w:r>
      <w:r>
        <w:rPr>
          <w:rFonts w:ascii="Century Gothic" w:hAnsi="Century Gothic" w:cs="Arial"/>
        </w:rPr>
        <w:t xml:space="preserve"> by </w:t>
      </w:r>
      <w:proofErr w:type="spellStart"/>
      <w:r w:rsidR="00895BFF">
        <w:rPr>
          <w:rFonts w:ascii="Century Gothic" w:hAnsi="Century Gothic" w:cs="Arial"/>
        </w:rPr>
        <w:t>Vertas</w:t>
      </w:r>
      <w:proofErr w:type="spellEnd"/>
      <w:r>
        <w:rPr>
          <w:rFonts w:ascii="Century Gothic" w:hAnsi="Century Gothic" w:cs="Arial"/>
        </w:rPr>
        <w:t xml:space="preserve">.  Menus will be shared on Class Dojo so that you can choose the days you think your child will enjoy lunch.  Some children may prefer a packed lunch from home.  </w:t>
      </w:r>
      <w:r w:rsidRPr="00505286">
        <w:rPr>
          <w:rFonts w:ascii="Century Gothic" w:hAnsi="Century Gothic" w:cs="Arial"/>
        </w:rPr>
        <w:t>If your child brings a packed lunch, as a healthy school we do ask that the food should be healthy and not contain foods such as biscuits</w:t>
      </w:r>
      <w:r w:rsidR="006B356C">
        <w:rPr>
          <w:rFonts w:ascii="Century Gothic" w:hAnsi="Century Gothic" w:cs="Arial"/>
        </w:rPr>
        <w:t xml:space="preserve">, sweets </w:t>
      </w:r>
      <w:r w:rsidRPr="00505286">
        <w:rPr>
          <w:rFonts w:ascii="Century Gothic" w:hAnsi="Century Gothic" w:cs="Arial"/>
        </w:rPr>
        <w:t xml:space="preserve">and crisps. </w:t>
      </w:r>
      <w:r w:rsidRPr="006B356C">
        <w:rPr>
          <w:rFonts w:ascii="Century Gothic" w:hAnsi="Century Gothic" w:cs="Arial"/>
          <w:b/>
          <w:bCs/>
        </w:rPr>
        <w:t>We would also ask that you do not send your child with nut-based products due to some children having severe allergies</w:t>
      </w:r>
      <w:r>
        <w:rPr>
          <w:rFonts w:ascii="Century Gothic" w:hAnsi="Century Gothic" w:cs="Arial"/>
        </w:rPr>
        <w:t xml:space="preserve">. Water is provided. </w:t>
      </w:r>
      <w:r w:rsidRPr="00505286">
        <w:rPr>
          <w:rFonts w:ascii="Century Gothic" w:hAnsi="Century Gothic" w:cs="Arial"/>
        </w:rPr>
        <w:t>All packed lunches should be in a secure and clearly named container.</w:t>
      </w:r>
    </w:p>
    <w:p w14:paraId="35999302" w14:textId="7DB21E28" w:rsidR="00374351" w:rsidRDefault="00374351" w:rsidP="00CC3293">
      <w:pPr>
        <w:rPr>
          <w:rFonts w:ascii="Century Gothic" w:hAnsi="Century Gothic" w:cs="Arial"/>
          <w:b/>
          <w:bCs/>
          <w:u w:val="single"/>
        </w:rPr>
      </w:pPr>
    </w:p>
    <w:p w14:paraId="08077593" w14:textId="0CE8D00F" w:rsidR="00374351" w:rsidRDefault="00374351" w:rsidP="00CC3293">
      <w:pPr>
        <w:rPr>
          <w:rFonts w:ascii="Century Gothic" w:hAnsi="Century Gothic" w:cs="Arial"/>
          <w:b/>
          <w:bCs/>
          <w:u w:val="single"/>
        </w:rPr>
      </w:pPr>
    </w:p>
    <w:p w14:paraId="37F7802C" w14:textId="5FA4EDCF" w:rsidR="00374351" w:rsidRDefault="00374351" w:rsidP="00CC3293">
      <w:pPr>
        <w:rPr>
          <w:rFonts w:ascii="Century Gothic" w:hAnsi="Century Gothic" w:cs="Arial"/>
          <w:b/>
          <w:bCs/>
          <w:u w:val="single"/>
        </w:rPr>
      </w:pPr>
    </w:p>
    <w:p w14:paraId="7B9462D3" w14:textId="05FCD8B2" w:rsidR="00374351" w:rsidRDefault="00374351" w:rsidP="00CC3293">
      <w:pPr>
        <w:rPr>
          <w:rFonts w:ascii="Century Gothic" w:hAnsi="Century Gothic" w:cs="Arial"/>
          <w:b/>
          <w:bCs/>
          <w:u w:val="single"/>
        </w:rPr>
      </w:pPr>
    </w:p>
    <w:p w14:paraId="4C80F1FE" w14:textId="0D6DBEBD" w:rsidR="00374351" w:rsidRDefault="00374351" w:rsidP="00CC3293">
      <w:pPr>
        <w:rPr>
          <w:rFonts w:ascii="Century Gothic" w:hAnsi="Century Gothic" w:cs="Arial"/>
          <w:b/>
          <w:bCs/>
          <w:u w:val="single"/>
        </w:rPr>
      </w:pPr>
    </w:p>
    <w:p w14:paraId="463B0611" w14:textId="35114083" w:rsidR="00012F42" w:rsidRDefault="009A1EB8" w:rsidP="00CC3293">
      <w:pPr>
        <w:rPr>
          <w:rFonts w:ascii="Century Gothic" w:hAnsi="Century Gothic" w:cs="Arial"/>
          <w:b/>
          <w:bCs/>
          <w:u w:val="single"/>
        </w:rPr>
      </w:pPr>
      <w:r>
        <w:rPr>
          <w:rFonts w:ascii="Century Gothic" w:hAnsi="Century Gothic" w:cs="Arial"/>
          <w:noProof/>
        </w:rPr>
        <w:drawing>
          <wp:anchor distT="0" distB="0" distL="114300" distR="114300" simplePos="0" relativeHeight="251704320" behindDoc="1" locked="0" layoutInCell="1" allowOverlap="1" wp14:anchorId="4EF5EEB8" wp14:editId="129705D6">
            <wp:simplePos x="0" y="0"/>
            <wp:positionH relativeFrom="margin">
              <wp:posOffset>2510945</wp:posOffset>
            </wp:positionH>
            <wp:positionV relativeFrom="paragraph">
              <wp:posOffset>12868</wp:posOffset>
            </wp:positionV>
            <wp:extent cx="3856358" cy="2316162"/>
            <wp:effectExtent l="0" t="0" r="0"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3856358" cy="2316162"/>
                    </a:xfrm>
                    <a:prstGeom prst="rect">
                      <a:avLst/>
                    </a:prstGeom>
                    <a:noFill/>
                  </pic:spPr>
                </pic:pic>
              </a:graphicData>
            </a:graphic>
            <wp14:sizeRelH relativeFrom="margin">
              <wp14:pctWidth>0</wp14:pctWidth>
            </wp14:sizeRelH>
            <wp14:sizeRelV relativeFrom="margin">
              <wp14:pctHeight>0</wp14:pctHeight>
            </wp14:sizeRelV>
          </wp:anchor>
        </w:drawing>
      </w:r>
    </w:p>
    <w:p w14:paraId="6AFC6A35" w14:textId="77777777" w:rsidR="00012F42" w:rsidRDefault="00012F42" w:rsidP="00CC3293">
      <w:pPr>
        <w:rPr>
          <w:rFonts w:ascii="Century Gothic" w:hAnsi="Century Gothic" w:cs="Arial"/>
          <w:b/>
          <w:bCs/>
          <w:u w:val="single"/>
        </w:rPr>
      </w:pPr>
    </w:p>
    <w:p w14:paraId="1FF7685F" w14:textId="30181AC5" w:rsidR="00374351" w:rsidRDefault="00374351" w:rsidP="00CC3293">
      <w:pPr>
        <w:rPr>
          <w:rFonts w:ascii="Century Gothic" w:hAnsi="Century Gothic" w:cs="Arial"/>
          <w:b/>
          <w:bCs/>
          <w:u w:val="single"/>
        </w:rPr>
      </w:pPr>
    </w:p>
    <w:p w14:paraId="4CAF1462" w14:textId="5B004EEF" w:rsidR="00374351" w:rsidRDefault="00374351" w:rsidP="00CC3293">
      <w:pPr>
        <w:rPr>
          <w:rFonts w:ascii="Century Gothic" w:hAnsi="Century Gothic" w:cs="Arial"/>
          <w:b/>
          <w:bCs/>
          <w:u w:val="single"/>
        </w:rPr>
      </w:pPr>
    </w:p>
    <w:p w14:paraId="6EA0AEDB" w14:textId="017D0ABA" w:rsidR="00374351" w:rsidRDefault="00374351" w:rsidP="00CC3293">
      <w:pPr>
        <w:rPr>
          <w:rFonts w:ascii="Century Gothic" w:hAnsi="Century Gothic" w:cs="Arial"/>
          <w:b/>
          <w:bCs/>
          <w:u w:val="single"/>
        </w:rPr>
      </w:pPr>
    </w:p>
    <w:p w14:paraId="164597A9" w14:textId="3BC2F8D2" w:rsidR="00374351" w:rsidRDefault="00374351" w:rsidP="00CC3293">
      <w:pPr>
        <w:rPr>
          <w:rFonts w:ascii="Century Gothic" w:hAnsi="Century Gothic" w:cs="Arial"/>
          <w:b/>
          <w:bCs/>
          <w:u w:val="single"/>
        </w:rPr>
      </w:pPr>
    </w:p>
    <w:p w14:paraId="225D210F" w14:textId="2CCB2703" w:rsidR="00374351" w:rsidRDefault="00374351" w:rsidP="00CC3293">
      <w:pPr>
        <w:rPr>
          <w:rFonts w:ascii="Century Gothic" w:hAnsi="Century Gothic" w:cs="Arial"/>
          <w:b/>
          <w:bCs/>
          <w:u w:val="single"/>
        </w:rPr>
      </w:pPr>
    </w:p>
    <w:p w14:paraId="03AA0167" w14:textId="57C4C603" w:rsidR="00374351" w:rsidRDefault="00374351" w:rsidP="00CC3293">
      <w:pPr>
        <w:rPr>
          <w:rFonts w:ascii="Century Gothic" w:hAnsi="Century Gothic" w:cs="Arial"/>
          <w:b/>
          <w:bCs/>
          <w:u w:val="single"/>
        </w:rPr>
      </w:pPr>
    </w:p>
    <w:p w14:paraId="42E4EEC9" w14:textId="6EB959EC" w:rsidR="00374351" w:rsidRDefault="00374351" w:rsidP="00CC3293">
      <w:pPr>
        <w:rPr>
          <w:rFonts w:ascii="Century Gothic" w:hAnsi="Century Gothic" w:cs="Arial"/>
          <w:b/>
          <w:bCs/>
          <w:u w:val="single"/>
        </w:rPr>
      </w:pPr>
    </w:p>
    <w:p w14:paraId="785C0514" w14:textId="7B50C9E5" w:rsidR="00374351" w:rsidRDefault="00374351" w:rsidP="00CC3293">
      <w:pPr>
        <w:rPr>
          <w:rFonts w:ascii="Century Gothic" w:hAnsi="Century Gothic" w:cs="Arial"/>
          <w:b/>
          <w:bCs/>
          <w:u w:val="single"/>
        </w:rPr>
      </w:pPr>
    </w:p>
    <w:p w14:paraId="7A887F9C" w14:textId="7E25D343" w:rsidR="00374351" w:rsidRDefault="00374351" w:rsidP="00CC3293">
      <w:pPr>
        <w:rPr>
          <w:rFonts w:ascii="Century Gothic" w:hAnsi="Century Gothic" w:cs="Arial"/>
          <w:b/>
          <w:bCs/>
          <w:u w:val="single"/>
        </w:rPr>
      </w:pPr>
    </w:p>
    <w:p w14:paraId="1A9C6E3A" w14:textId="33BBAD34" w:rsidR="00374351" w:rsidRDefault="00374351" w:rsidP="00CC3293">
      <w:pPr>
        <w:rPr>
          <w:rFonts w:ascii="Century Gothic" w:hAnsi="Century Gothic" w:cs="Arial"/>
          <w:b/>
          <w:bCs/>
          <w:u w:val="single"/>
        </w:rPr>
      </w:pPr>
    </w:p>
    <w:p w14:paraId="625CD367" w14:textId="0764EC42" w:rsidR="00893E51" w:rsidRDefault="00893E51" w:rsidP="00374351">
      <w:pPr>
        <w:jc w:val="center"/>
        <w:rPr>
          <w:rFonts w:ascii="Century Gothic" w:hAnsi="Century Gothic" w:cs="Arial"/>
          <w:b/>
          <w:bCs/>
          <w:u w:val="single"/>
        </w:rPr>
      </w:pPr>
    </w:p>
    <w:p w14:paraId="45C843DE" w14:textId="2EE075B7" w:rsidR="00FA3B5D" w:rsidRDefault="00FA3B5D" w:rsidP="00374351">
      <w:pPr>
        <w:jc w:val="center"/>
        <w:rPr>
          <w:rFonts w:ascii="Century Gothic" w:hAnsi="Century Gothic" w:cs="Arial"/>
          <w:b/>
          <w:bCs/>
          <w:u w:val="single"/>
        </w:rPr>
      </w:pPr>
    </w:p>
    <w:p w14:paraId="7410ADB1" w14:textId="77777777" w:rsidR="00FA3B5D" w:rsidRDefault="00FA3B5D" w:rsidP="00374351">
      <w:pPr>
        <w:jc w:val="center"/>
        <w:rPr>
          <w:rFonts w:ascii="Century Gothic" w:hAnsi="Century Gothic" w:cs="Arial"/>
          <w:b/>
          <w:bCs/>
          <w:u w:val="single"/>
        </w:rPr>
      </w:pPr>
    </w:p>
    <w:p w14:paraId="5945E9D8" w14:textId="68157559" w:rsidR="00893E51" w:rsidRPr="00080823" w:rsidRDefault="00893E51" w:rsidP="00374351">
      <w:pPr>
        <w:jc w:val="center"/>
        <w:rPr>
          <w:rFonts w:ascii="Botanical Flourish - Personal U" w:hAnsi="Botanical Flourish - Personal U" w:cs="Arial"/>
          <w:b/>
          <w:bCs/>
          <w:sz w:val="32"/>
          <w:szCs w:val="32"/>
          <w:u w:val="single"/>
        </w:rPr>
      </w:pPr>
      <w:r w:rsidRPr="00080823">
        <w:rPr>
          <w:rFonts w:ascii="Botanical Flourish - Personal U" w:hAnsi="Botanical Flourish - Personal U" w:cs="Arial"/>
          <w:b/>
          <w:bCs/>
          <w:sz w:val="32"/>
          <w:szCs w:val="32"/>
          <w:u w:val="single"/>
        </w:rPr>
        <w:t>Reception</w:t>
      </w:r>
      <w:r w:rsidR="00374351" w:rsidRPr="00080823">
        <w:rPr>
          <w:rFonts w:ascii="Botanical Flourish - Personal U" w:hAnsi="Botanical Flourish - Personal U" w:cs="Arial"/>
          <w:b/>
          <w:bCs/>
          <w:sz w:val="32"/>
          <w:szCs w:val="32"/>
          <w:u w:val="single"/>
        </w:rPr>
        <w:t xml:space="preserve"> – Willow and Maple class</w:t>
      </w:r>
    </w:p>
    <w:p w14:paraId="404A2E2A" w14:textId="77777777" w:rsidR="00893E51" w:rsidRDefault="00893E51" w:rsidP="00CC3293">
      <w:pPr>
        <w:rPr>
          <w:rFonts w:ascii="Century Gothic" w:hAnsi="Century Gothic" w:cs="Arial"/>
          <w:b/>
          <w:bCs/>
          <w:u w:val="single"/>
        </w:rPr>
      </w:pPr>
    </w:p>
    <w:p w14:paraId="05DA6D01" w14:textId="3A464C87" w:rsidR="00620A0D" w:rsidRDefault="00620A0D" w:rsidP="00620A0D">
      <w:pPr>
        <w:rPr>
          <w:rFonts w:ascii="Bradley Hand ITC" w:hAnsi="Bradley Hand ITC" w:cs="Arial"/>
          <w:b/>
          <w:bCs/>
          <w:u w:val="single"/>
        </w:rPr>
      </w:pPr>
      <w:r>
        <w:rPr>
          <w:rFonts w:ascii="Bradley Hand ITC" w:hAnsi="Bradley Hand ITC" w:cs="Arial"/>
          <w:b/>
          <w:bCs/>
          <w:u w:val="single"/>
        </w:rPr>
        <w:t xml:space="preserve">Reception staff </w:t>
      </w:r>
    </w:p>
    <w:p w14:paraId="35F2AC03" w14:textId="77777777" w:rsidR="00620A0D" w:rsidRPr="0035122E" w:rsidRDefault="00620A0D" w:rsidP="00620A0D">
      <w:pPr>
        <w:rPr>
          <w:rFonts w:ascii="Bradley Hand ITC" w:hAnsi="Bradley Hand ITC" w:cs="Arial"/>
          <w:b/>
          <w:bCs/>
          <w:u w:val="single"/>
        </w:rPr>
      </w:pPr>
    </w:p>
    <w:p w14:paraId="03D001C0" w14:textId="3D3100EE" w:rsidR="00620A0D" w:rsidRDefault="00620A0D" w:rsidP="009A1EB8">
      <w:pPr>
        <w:jc w:val="both"/>
        <w:rPr>
          <w:rFonts w:ascii="Century Gothic" w:hAnsi="Century Gothic" w:cs="Arial"/>
          <w:b/>
          <w:bCs/>
          <w:u w:val="single"/>
        </w:rPr>
      </w:pPr>
      <w:r>
        <w:rPr>
          <w:rFonts w:ascii="Century Gothic" w:hAnsi="Century Gothic" w:cs="Arial"/>
          <w:bCs/>
        </w:rPr>
        <w:t xml:space="preserve">Our two </w:t>
      </w:r>
      <w:r w:rsidR="004B513D">
        <w:rPr>
          <w:rFonts w:ascii="Century Gothic" w:hAnsi="Century Gothic" w:cs="Arial"/>
          <w:bCs/>
        </w:rPr>
        <w:t>R</w:t>
      </w:r>
      <w:r>
        <w:rPr>
          <w:rFonts w:ascii="Century Gothic" w:hAnsi="Century Gothic" w:cs="Arial"/>
          <w:bCs/>
        </w:rPr>
        <w:t xml:space="preserve">eception </w:t>
      </w:r>
      <w:r w:rsidR="004B513D">
        <w:rPr>
          <w:rFonts w:ascii="Century Gothic" w:hAnsi="Century Gothic" w:cs="Arial"/>
          <w:bCs/>
        </w:rPr>
        <w:t>C</w:t>
      </w:r>
      <w:r>
        <w:rPr>
          <w:rFonts w:ascii="Century Gothic" w:hAnsi="Century Gothic" w:cs="Arial"/>
          <w:bCs/>
        </w:rPr>
        <w:t xml:space="preserve">lasses are part of an open plan wing in the main school building.  Currently, each class has one teacher and </w:t>
      </w:r>
      <w:r w:rsidR="00080823">
        <w:rPr>
          <w:rFonts w:ascii="Century Gothic" w:hAnsi="Century Gothic" w:cs="Arial"/>
          <w:bCs/>
        </w:rPr>
        <w:t>these are supported by</w:t>
      </w:r>
      <w:r>
        <w:rPr>
          <w:rFonts w:ascii="Century Gothic" w:hAnsi="Century Gothic" w:cs="Arial"/>
          <w:bCs/>
        </w:rPr>
        <w:t xml:space="preserve"> three teaching and learning assistants.  The staff work together to ensure that both indoor and outdoor provision is accessible throughout the day and appropriately supervised.  </w:t>
      </w:r>
    </w:p>
    <w:p w14:paraId="5DDFC67D" w14:textId="77777777" w:rsidR="00620A0D" w:rsidRDefault="00620A0D" w:rsidP="00620A0D">
      <w:pPr>
        <w:rPr>
          <w:rFonts w:ascii="Century Gothic" w:hAnsi="Century Gothic" w:cs="Arial"/>
          <w:b/>
          <w:bCs/>
          <w:u w:val="single"/>
        </w:rPr>
      </w:pPr>
    </w:p>
    <w:p w14:paraId="6CCE9BE6" w14:textId="48ABD2E8" w:rsidR="00620A0D" w:rsidRDefault="00620A0D" w:rsidP="00620A0D">
      <w:pPr>
        <w:rPr>
          <w:rFonts w:ascii="Bradley Hand ITC" w:hAnsi="Bradley Hand ITC" w:cs="Arial"/>
          <w:b/>
          <w:bCs/>
          <w:u w:val="single"/>
        </w:rPr>
      </w:pPr>
      <w:r>
        <w:rPr>
          <w:rFonts w:ascii="Bradley Hand ITC" w:hAnsi="Bradley Hand ITC" w:cs="Arial"/>
          <w:b/>
          <w:bCs/>
          <w:u w:val="single"/>
        </w:rPr>
        <w:t xml:space="preserve">The school day </w:t>
      </w:r>
    </w:p>
    <w:p w14:paraId="4D3FB560" w14:textId="77777777" w:rsidR="00620A0D" w:rsidRPr="0035122E" w:rsidRDefault="00620A0D" w:rsidP="00620A0D">
      <w:pPr>
        <w:rPr>
          <w:rFonts w:ascii="Bradley Hand ITC" w:hAnsi="Bradley Hand ITC" w:cs="Arial"/>
          <w:b/>
          <w:bCs/>
          <w:u w:val="single"/>
        </w:rPr>
      </w:pPr>
    </w:p>
    <w:p w14:paraId="651FE7A9" w14:textId="12C46FF2" w:rsidR="00620A0D" w:rsidRDefault="00620A0D" w:rsidP="00620A0D">
      <w:pPr>
        <w:jc w:val="both"/>
        <w:rPr>
          <w:rFonts w:ascii="Century Gothic" w:hAnsi="Century Gothic" w:cs="Arial"/>
          <w:bCs/>
        </w:rPr>
      </w:pPr>
      <w:r>
        <w:rPr>
          <w:rFonts w:ascii="Century Gothic" w:hAnsi="Century Gothic" w:cs="Arial"/>
          <w:bCs/>
        </w:rPr>
        <w:t xml:space="preserve">The school day begins with </w:t>
      </w:r>
      <w:r w:rsidR="001C79A9">
        <w:rPr>
          <w:rFonts w:ascii="Century Gothic" w:hAnsi="Century Gothic" w:cs="Arial"/>
          <w:bCs/>
        </w:rPr>
        <w:t xml:space="preserve">a </w:t>
      </w:r>
      <w:r>
        <w:rPr>
          <w:rFonts w:ascii="Century Gothic" w:hAnsi="Century Gothic" w:cs="Arial"/>
          <w:bCs/>
        </w:rPr>
        <w:t>soft start from 8:</w:t>
      </w:r>
      <w:r w:rsidR="00012F42">
        <w:rPr>
          <w:rFonts w:ascii="Century Gothic" w:hAnsi="Century Gothic" w:cs="Arial"/>
          <w:bCs/>
        </w:rPr>
        <w:t>4</w:t>
      </w:r>
      <w:r w:rsidR="00080823">
        <w:rPr>
          <w:rFonts w:ascii="Century Gothic" w:hAnsi="Century Gothic" w:cs="Arial"/>
          <w:bCs/>
        </w:rPr>
        <w:t>0</w:t>
      </w:r>
      <w:r w:rsidR="006B356C">
        <w:rPr>
          <w:rFonts w:ascii="Century Gothic" w:hAnsi="Century Gothic" w:cs="Arial"/>
          <w:bCs/>
        </w:rPr>
        <w:t xml:space="preserve"> – </w:t>
      </w:r>
      <w:r w:rsidR="00080823">
        <w:rPr>
          <w:rFonts w:ascii="Century Gothic" w:hAnsi="Century Gothic" w:cs="Arial"/>
          <w:bCs/>
        </w:rPr>
        <w:t>8:55am</w:t>
      </w:r>
      <w:r>
        <w:rPr>
          <w:rFonts w:ascii="Century Gothic" w:hAnsi="Century Gothic" w:cs="Arial"/>
          <w:bCs/>
        </w:rPr>
        <w:t xml:space="preserve"> and ends at 3:20pm.  </w:t>
      </w:r>
    </w:p>
    <w:p w14:paraId="70B7D644" w14:textId="77777777" w:rsidR="00620A0D" w:rsidRDefault="00620A0D" w:rsidP="00620A0D">
      <w:pPr>
        <w:jc w:val="both"/>
        <w:rPr>
          <w:rFonts w:ascii="Century Gothic" w:hAnsi="Century Gothic" w:cs="Arial"/>
          <w:bCs/>
        </w:rPr>
      </w:pPr>
    </w:p>
    <w:p w14:paraId="201DF03B" w14:textId="4225326C" w:rsidR="00620A0D" w:rsidRDefault="007D7FA1" w:rsidP="00620A0D">
      <w:pPr>
        <w:jc w:val="both"/>
        <w:rPr>
          <w:rFonts w:ascii="Bradley Hand ITC" w:hAnsi="Bradley Hand ITC" w:cs="Arial"/>
          <w:b/>
          <w:u w:val="single"/>
        </w:rPr>
      </w:pPr>
      <w:r>
        <w:rPr>
          <w:rFonts w:ascii="Bradley Hand ITC" w:hAnsi="Bradley Hand ITC" w:cs="Arial"/>
          <w:b/>
          <w:u w:val="single"/>
        </w:rPr>
        <w:t>An example</w:t>
      </w:r>
      <w:r w:rsidR="00620A0D" w:rsidRPr="00620A0D">
        <w:rPr>
          <w:rFonts w:ascii="Bradley Hand ITC" w:hAnsi="Bradley Hand ITC" w:cs="Arial"/>
          <w:b/>
          <w:u w:val="single"/>
        </w:rPr>
        <w:t xml:space="preserve"> </w:t>
      </w:r>
      <w:r w:rsidR="00620A0D">
        <w:rPr>
          <w:rFonts w:ascii="Bradley Hand ITC" w:hAnsi="Bradley Hand ITC" w:cs="Arial"/>
          <w:b/>
          <w:u w:val="single"/>
        </w:rPr>
        <w:t>R</w:t>
      </w:r>
      <w:r w:rsidR="00620A0D" w:rsidRPr="00620A0D">
        <w:rPr>
          <w:rFonts w:ascii="Bradley Hand ITC" w:hAnsi="Bradley Hand ITC" w:cs="Arial"/>
          <w:b/>
          <w:u w:val="single"/>
        </w:rPr>
        <w:t xml:space="preserve">eception timetable  </w:t>
      </w:r>
    </w:p>
    <w:p w14:paraId="0A5C085A" w14:textId="638D9892" w:rsidR="00895BFF" w:rsidRDefault="00895BFF" w:rsidP="00620A0D">
      <w:pPr>
        <w:jc w:val="both"/>
        <w:rPr>
          <w:rFonts w:ascii="Bradley Hand ITC" w:hAnsi="Bradley Hand ITC" w:cs="Arial"/>
          <w:b/>
          <w:u w:val="single"/>
        </w:rPr>
      </w:pPr>
    </w:p>
    <w:p w14:paraId="4A22F474" w14:textId="7CFEF897" w:rsidR="00895BFF" w:rsidRDefault="00A75D89" w:rsidP="00620A0D">
      <w:pPr>
        <w:jc w:val="both"/>
        <w:rPr>
          <w:rFonts w:ascii="Bradley Hand ITC" w:hAnsi="Bradley Hand ITC" w:cs="Arial"/>
          <w:b/>
          <w:u w:val="single"/>
        </w:rPr>
      </w:pPr>
      <w:r>
        <w:rPr>
          <w:rFonts w:ascii="Century Gothic" w:hAnsi="Century Gothic" w:cs="Arial"/>
          <w:noProof/>
        </w:rPr>
        <w:drawing>
          <wp:anchor distT="0" distB="0" distL="114300" distR="114300" simplePos="0" relativeHeight="251736064" behindDoc="1" locked="0" layoutInCell="1" allowOverlap="1" wp14:anchorId="56B11ECD" wp14:editId="107E8CA6">
            <wp:simplePos x="0" y="0"/>
            <wp:positionH relativeFrom="margin">
              <wp:posOffset>2817147</wp:posOffset>
            </wp:positionH>
            <wp:positionV relativeFrom="paragraph">
              <wp:posOffset>4147137</wp:posOffset>
            </wp:positionV>
            <wp:extent cx="3663950" cy="2200275"/>
            <wp:effectExtent l="0" t="0" r="0"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3663950" cy="2200275"/>
                    </a:xfrm>
                    <a:prstGeom prst="rect">
                      <a:avLst/>
                    </a:prstGeom>
                    <a:noFill/>
                  </pic:spPr>
                </pic:pic>
              </a:graphicData>
            </a:graphic>
            <wp14:sizeRelH relativeFrom="margin">
              <wp14:pctWidth>0</wp14:pctWidth>
            </wp14:sizeRelH>
            <wp14:sizeRelV relativeFrom="margin">
              <wp14:pctHeight>0</wp14:pctHeight>
            </wp14:sizeRelV>
          </wp:anchor>
        </w:drawing>
      </w:r>
      <w:r w:rsidRPr="00A75D89">
        <w:rPr>
          <w:rFonts w:ascii="Bradley Hand ITC" w:hAnsi="Bradley Hand ITC" w:cs="Arial"/>
          <w:b/>
          <w:noProof/>
          <w:u w:val="single"/>
        </w:rPr>
        <w:drawing>
          <wp:inline distT="0" distB="0" distL="0" distR="0" wp14:anchorId="75E4E142" wp14:editId="68A2A1C7">
            <wp:extent cx="5915851" cy="4124901"/>
            <wp:effectExtent l="0" t="0" r="889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15851" cy="4124901"/>
                    </a:xfrm>
                    <a:prstGeom prst="rect">
                      <a:avLst/>
                    </a:prstGeom>
                  </pic:spPr>
                </pic:pic>
              </a:graphicData>
            </a:graphic>
          </wp:inline>
        </w:drawing>
      </w:r>
    </w:p>
    <w:p w14:paraId="7F3B0C3C" w14:textId="17515641" w:rsidR="00895BFF" w:rsidRDefault="00895BFF" w:rsidP="00620A0D">
      <w:pPr>
        <w:jc w:val="both"/>
        <w:rPr>
          <w:rFonts w:ascii="Bradley Hand ITC" w:hAnsi="Bradley Hand ITC" w:cs="Arial"/>
          <w:b/>
          <w:u w:val="single"/>
        </w:rPr>
      </w:pPr>
    </w:p>
    <w:p w14:paraId="2666CA37" w14:textId="1CB7A0A6" w:rsidR="00895BFF" w:rsidRDefault="00895BFF" w:rsidP="00620A0D">
      <w:pPr>
        <w:jc w:val="both"/>
        <w:rPr>
          <w:rFonts w:ascii="Bradley Hand ITC" w:hAnsi="Bradley Hand ITC" w:cs="Arial"/>
          <w:b/>
          <w:u w:val="single"/>
        </w:rPr>
      </w:pPr>
    </w:p>
    <w:p w14:paraId="5072BD5A" w14:textId="5CD70873" w:rsidR="00895BFF" w:rsidRDefault="00895BFF" w:rsidP="00620A0D">
      <w:pPr>
        <w:jc w:val="both"/>
        <w:rPr>
          <w:rFonts w:ascii="Bradley Hand ITC" w:hAnsi="Bradley Hand ITC" w:cs="Arial"/>
          <w:b/>
          <w:u w:val="single"/>
        </w:rPr>
      </w:pPr>
    </w:p>
    <w:p w14:paraId="406C0D0D" w14:textId="41663F97" w:rsidR="00895BFF" w:rsidRDefault="00895BFF" w:rsidP="00620A0D">
      <w:pPr>
        <w:jc w:val="both"/>
        <w:rPr>
          <w:rFonts w:ascii="Bradley Hand ITC" w:hAnsi="Bradley Hand ITC" w:cs="Arial"/>
          <w:b/>
          <w:u w:val="single"/>
        </w:rPr>
      </w:pPr>
    </w:p>
    <w:p w14:paraId="30678968" w14:textId="0F0F2976" w:rsidR="00895BFF" w:rsidRDefault="00895BFF" w:rsidP="00620A0D">
      <w:pPr>
        <w:jc w:val="both"/>
        <w:rPr>
          <w:rFonts w:ascii="Bradley Hand ITC" w:hAnsi="Bradley Hand ITC" w:cs="Arial"/>
          <w:b/>
          <w:u w:val="single"/>
        </w:rPr>
      </w:pPr>
    </w:p>
    <w:p w14:paraId="53B63CB4" w14:textId="7F4FEC45" w:rsidR="00895BFF" w:rsidRDefault="00895BFF" w:rsidP="00620A0D">
      <w:pPr>
        <w:jc w:val="both"/>
        <w:rPr>
          <w:rFonts w:ascii="Bradley Hand ITC" w:hAnsi="Bradley Hand ITC" w:cs="Arial"/>
          <w:b/>
          <w:u w:val="single"/>
        </w:rPr>
      </w:pPr>
    </w:p>
    <w:p w14:paraId="6A37CC7E" w14:textId="79ACE386" w:rsidR="00895BFF" w:rsidRDefault="00895BFF" w:rsidP="00620A0D">
      <w:pPr>
        <w:jc w:val="both"/>
        <w:rPr>
          <w:rFonts w:ascii="Bradley Hand ITC" w:hAnsi="Bradley Hand ITC" w:cs="Arial"/>
          <w:b/>
          <w:u w:val="single"/>
        </w:rPr>
      </w:pPr>
    </w:p>
    <w:p w14:paraId="78A17F24" w14:textId="4C6F6AC7" w:rsidR="00895BFF" w:rsidRDefault="00895BFF" w:rsidP="00620A0D">
      <w:pPr>
        <w:jc w:val="both"/>
        <w:rPr>
          <w:rFonts w:ascii="Bradley Hand ITC" w:hAnsi="Bradley Hand ITC" w:cs="Arial"/>
          <w:b/>
          <w:u w:val="single"/>
        </w:rPr>
      </w:pPr>
    </w:p>
    <w:p w14:paraId="5DCFC9DA" w14:textId="6D465C9F" w:rsidR="00895BFF" w:rsidRDefault="00895BFF" w:rsidP="00620A0D">
      <w:pPr>
        <w:jc w:val="both"/>
        <w:rPr>
          <w:rFonts w:ascii="Bradley Hand ITC" w:hAnsi="Bradley Hand ITC" w:cs="Arial"/>
          <w:b/>
          <w:u w:val="single"/>
        </w:rPr>
      </w:pPr>
    </w:p>
    <w:p w14:paraId="43832592" w14:textId="0D11BFFD" w:rsidR="00895BFF" w:rsidRDefault="00895BFF" w:rsidP="00620A0D">
      <w:pPr>
        <w:jc w:val="both"/>
        <w:rPr>
          <w:rFonts w:ascii="Bradley Hand ITC" w:hAnsi="Bradley Hand ITC" w:cs="Arial"/>
          <w:b/>
          <w:u w:val="single"/>
        </w:rPr>
      </w:pPr>
    </w:p>
    <w:p w14:paraId="0CEAD156" w14:textId="276D9314" w:rsidR="00895BFF" w:rsidRDefault="00895BFF" w:rsidP="00620A0D">
      <w:pPr>
        <w:jc w:val="both"/>
        <w:rPr>
          <w:rFonts w:ascii="Bradley Hand ITC" w:hAnsi="Bradley Hand ITC" w:cs="Arial"/>
          <w:b/>
          <w:u w:val="single"/>
        </w:rPr>
      </w:pPr>
    </w:p>
    <w:p w14:paraId="37E9A87F" w14:textId="446CD8FD" w:rsidR="00620A0D" w:rsidRPr="00080823" w:rsidRDefault="00A75D89" w:rsidP="00080823">
      <w:pPr>
        <w:jc w:val="center"/>
        <w:rPr>
          <w:rFonts w:ascii="Botanical Flourish - Personal U" w:hAnsi="Botanical Flourish - Personal U" w:cs="Arial"/>
          <w:b/>
          <w:bCs/>
          <w:u w:val="single"/>
        </w:rPr>
      </w:pPr>
      <w:r>
        <w:rPr>
          <w:rFonts w:ascii="Botanical Flourish - Personal U" w:hAnsi="Botanical Flourish - Personal U" w:cs="Arial"/>
          <w:b/>
          <w:bCs/>
          <w:u w:val="single"/>
        </w:rPr>
        <w:lastRenderedPageBreak/>
        <w:t>R</w:t>
      </w:r>
      <w:r w:rsidR="00620A0D" w:rsidRPr="00080823">
        <w:rPr>
          <w:rFonts w:ascii="Botanical Flourish - Personal U" w:hAnsi="Botanical Flourish - Personal U" w:cs="Arial"/>
          <w:b/>
          <w:bCs/>
          <w:u w:val="single"/>
        </w:rPr>
        <w:t>eading at Albany</w:t>
      </w:r>
    </w:p>
    <w:p w14:paraId="2DDC3075" w14:textId="2462A349" w:rsidR="00620A0D" w:rsidRDefault="00620A0D" w:rsidP="00CC3293">
      <w:pPr>
        <w:rPr>
          <w:rFonts w:ascii="Bradley Hand ITC" w:hAnsi="Bradley Hand ITC" w:cs="Arial"/>
          <w:b/>
          <w:bCs/>
          <w:u w:val="single"/>
        </w:rPr>
      </w:pPr>
    </w:p>
    <w:p w14:paraId="5424A3A3" w14:textId="495E9E30" w:rsidR="00620A0D" w:rsidRDefault="00620A0D" w:rsidP="00CC3293">
      <w:pPr>
        <w:rPr>
          <w:rFonts w:ascii="Century Gothic" w:hAnsi="Century Gothic" w:cs="Arial"/>
        </w:rPr>
      </w:pPr>
      <w:r w:rsidRPr="00620A0D">
        <w:rPr>
          <w:rFonts w:ascii="Century Gothic" w:hAnsi="Century Gothic" w:cs="Arial"/>
        </w:rPr>
        <w:t xml:space="preserve">Reading is an important life skill, as such it has a high priority at Albany.  Children will have multiple opportunities throughout the day to </w:t>
      </w:r>
      <w:r>
        <w:rPr>
          <w:rFonts w:ascii="Century Gothic" w:hAnsi="Century Gothic" w:cs="Arial"/>
        </w:rPr>
        <w:t xml:space="preserve">interact with stories.  Each classroom has a story area and every day ends with a story.  To add to this, children visit our school library and take home their choice of text.  </w:t>
      </w:r>
    </w:p>
    <w:p w14:paraId="059CB37E" w14:textId="64061906" w:rsidR="00620A0D" w:rsidRDefault="00620A0D" w:rsidP="00CC3293">
      <w:pPr>
        <w:rPr>
          <w:rFonts w:ascii="Century Gothic" w:hAnsi="Century Gothic" w:cs="Arial"/>
        </w:rPr>
      </w:pPr>
    </w:p>
    <w:p w14:paraId="4B6FAE53" w14:textId="30665239" w:rsidR="00620A0D" w:rsidRDefault="00620A0D" w:rsidP="00CC3293">
      <w:pPr>
        <w:rPr>
          <w:rFonts w:ascii="Century Gothic" w:hAnsi="Century Gothic" w:cs="Arial"/>
        </w:rPr>
      </w:pPr>
      <w:r>
        <w:rPr>
          <w:rFonts w:ascii="Century Gothic" w:hAnsi="Century Gothic" w:cs="Arial"/>
        </w:rPr>
        <w:t>Our aim is to ensure that every child has access to high quality texts</w:t>
      </w:r>
      <w:r w:rsidR="0086593B">
        <w:rPr>
          <w:rFonts w:ascii="Century Gothic" w:hAnsi="Century Gothic" w:cs="Arial"/>
        </w:rPr>
        <w:t>,</w:t>
      </w:r>
      <w:r w:rsidR="00EF05DA">
        <w:rPr>
          <w:rFonts w:ascii="Century Gothic" w:hAnsi="Century Gothic" w:cs="Arial"/>
        </w:rPr>
        <w:t xml:space="preserve"> </w:t>
      </w:r>
      <w:r w:rsidR="00012F42">
        <w:rPr>
          <w:rFonts w:ascii="Century Gothic" w:hAnsi="Century Gothic" w:cs="Arial"/>
        </w:rPr>
        <w:t xml:space="preserve">therefore </w:t>
      </w:r>
      <w:r w:rsidR="00EF05DA">
        <w:rPr>
          <w:rFonts w:ascii="Century Gothic" w:hAnsi="Century Gothic" w:cs="Arial"/>
        </w:rPr>
        <w:t>our curriculum ensures that children access texts from a variety of countries, backgrounds and authors. As part of our curriculum offer, children join our local library and visit</w:t>
      </w:r>
      <w:r w:rsidR="005F430C">
        <w:rPr>
          <w:rFonts w:ascii="Century Gothic" w:hAnsi="Century Gothic" w:cs="Arial"/>
        </w:rPr>
        <w:t xml:space="preserve"> termly</w:t>
      </w:r>
      <w:r w:rsidR="00EF05DA">
        <w:rPr>
          <w:rFonts w:ascii="Century Gothic" w:hAnsi="Century Gothic" w:cs="Arial"/>
        </w:rPr>
        <w:t xml:space="preserve"> to immerse themselves in a world of reading.  </w:t>
      </w:r>
    </w:p>
    <w:p w14:paraId="7696A7D6" w14:textId="127B5DAD" w:rsidR="00EF05DA" w:rsidRDefault="00EF05DA" w:rsidP="00CC3293">
      <w:pPr>
        <w:rPr>
          <w:rFonts w:ascii="Century Gothic" w:hAnsi="Century Gothic" w:cs="Arial"/>
        </w:rPr>
      </w:pPr>
    </w:p>
    <w:p w14:paraId="18D88B2E" w14:textId="1DD2349F" w:rsidR="00EF05DA" w:rsidRPr="00EF05DA" w:rsidRDefault="00EF05DA" w:rsidP="00CC3293">
      <w:pPr>
        <w:rPr>
          <w:rFonts w:ascii="Bradley Hand ITC" w:hAnsi="Bradley Hand ITC" w:cs="Arial"/>
          <w:b/>
          <w:bCs/>
          <w:u w:val="single"/>
        </w:rPr>
      </w:pPr>
      <w:r w:rsidRPr="00EF05DA">
        <w:rPr>
          <w:rFonts w:ascii="Bradley Hand ITC" w:hAnsi="Bradley Hand ITC" w:cs="Arial"/>
          <w:b/>
          <w:bCs/>
          <w:u w:val="single"/>
        </w:rPr>
        <w:t>Learning to read</w:t>
      </w:r>
    </w:p>
    <w:p w14:paraId="243988E9" w14:textId="2EA93699" w:rsidR="00EF05DA" w:rsidRDefault="00EF05DA" w:rsidP="00CC3293">
      <w:pPr>
        <w:rPr>
          <w:rFonts w:ascii="Century Gothic" w:hAnsi="Century Gothic" w:cs="Arial"/>
        </w:rPr>
      </w:pPr>
    </w:p>
    <w:p w14:paraId="0A8597F9" w14:textId="4FBD535F" w:rsidR="00EF05DA" w:rsidRDefault="00EF05DA" w:rsidP="00CC3293">
      <w:pPr>
        <w:rPr>
          <w:rFonts w:ascii="Century Gothic" w:hAnsi="Century Gothic" w:cs="Arial"/>
        </w:rPr>
      </w:pPr>
      <w:r>
        <w:rPr>
          <w:rFonts w:ascii="Century Gothic" w:hAnsi="Century Gothic" w:cs="Arial"/>
        </w:rPr>
        <w:t>We carefully assess the starting points for children’s reading and match them to a decodable reading book which is closely linked to our chosen phonics scheme</w:t>
      </w:r>
      <w:r w:rsidR="005F430C">
        <w:rPr>
          <w:rFonts w:ascii="Century Gothic" w:hAnsi="Century Gothic" w:cs="Arial"/>
        </w:rPr>
        <w:t>, Little Wandle</w:t>
      </w:r>
      <w:r>
        <w:rPr>
          <w:rFonts w:ascii="Century Gothic" w:hAnsi="Century Gothic" w:cs="Arial"/>
        </w:rPr>
        <w:t xml:space="preserve">.  Children bring this book home as well as a book that they have chosen to read for pleasure.  </w:t>
      </w:r>
    </w:p>
    <w:p w14:paraId="1C6E1B40" w14:textId="4718172E" w:rsidR="00EF05DA" w:rsidRDefault="00EF05DA" w:rsidP="00CC3293">
      <w:pPr>
        <w:rPr>
          <w:rFonts w:ascii="Century Gothic" w:hAnsi="Century Gothic" w:cs="Arial"/>
        </w:rPr>
      </w:pPr>
    </w:p>
    <w:p w14:paraId="023E0AA5" w14:textId="6E6AEDE7" w:rsidR="00EF05DA" w:rsidRDefault="00EF05DA" w:rsidP="00CC3293">
      <w:pPr>
        <w:rPr>
          <w:rFonts w:ascii="Century Gothic" w:hAnsi="Century Gothic" w:cs="Arial"/>
        </w:rPr>
      </w:pPr>
      <w:r>
        <w:rPr>
          <w:rFonts w:ascii="Century Gothic" w:hAnsi="Century Gothic" w:cs="Arial"/>
        </w:rPr>
        <w:t xml:space="preserve">At Albany, we have a dedicated reading session </w:t>
      </w:r>
      <w:r w:rsidR="00895BFF">
        <w:rPr>
          <w:rFonts w:ascii="Century Gothic" w:hAnsi="Century Gothic" w:cs="Arial"/>
        </w:rPr>
        <w:t>three times per week</w:t>
      </w:r>
      <w:r>
        <w:rPr>
          <w:rFonts w:ascii="Century Gothic" w:hAnsi="Century Gothic" w:cs="Arial"/>
        </w:rPr>
        <w:t xml:space="preserve"> where children become more fluent with a text, becoming expert readers using expression and comprehension skills to fully understand the characters, setting and stor</w:t>
      </w:r>
      <w:r w:rsidR="00227E66">
        <w:rPr>
          <w:rFonts w:ascii="Century Gothic" w:hAnsi="Century Gothic" w:cs="Arial"/>
        </w:rPr>
        <w:t>y, as well as decode the text confidently</w:t>
      </w:r>
      <w:r>
        <w:rPr>
          <w:rFonts w:ascii="Century Gothic" w:hAnsi="Century Gothic" w:cs="Arial"/>
        </w:rPr>
        <w:t xml:space="preserve">.  </w:t>
      </w:r>
      <w:r w:rsidR="00895BFF">
        <w:rPr>
          <w:rFonts w:ascii="Century Gothic" w:hAnsi="Century Gothic" w:cs="Arial"/>
        </w:rPr>
        <w:t xml:space="preserve">These sessions are </w:t>
      </w:r>
      <w:proofErr w:type="gramStart"/>
      <w:r w:rsidR="00895BFF">
        <w:rPr>
          <w:rFonts w:ascii="Century Gothic" w:hAnsi="Century Gothic" w:cs="Arial"/>
        </w:rPr>
        <w:t>lead</w:t>
      </w:r>
      <w:proofErr w:type="gramEnd"/>
      <w:r w:rsidR="00895BFF">
        <w:rPr>
          <w:rFonts w:ascii="Century Gothic" w:hAnsi="Century Gothic" w:cs="Arial"/>
        </w:rPr>
        <w:t xml:space="preserve"> by a teacher or teaching assistant in small groups.</w:t>
      </w:r>
    </w:p>
    <w:p w14:paraId="73849578" w14:textId="74EA0940" w:rsidR="00EF05DA" w:rsidRDefault="00EF05DA" w:rsidP="00CC3293">
      <w:pPr>
        <w:rPr>
          <w:rFonts w:ascii="Century Gothic" w:hAnsi="Century Gothic" w:cs="Arial"/>
        </w:rPr>
      </w:pPr>
    </w:p>
    <w:p w14:paraId="0EB1114E" w14:textId="5E1FBEB0" w:rsidR="00EF05DA" w:rsidRDefault="00EF05DA" w:rsidP="00CC3293">
      <w:pPr>
        <w:rPr>
          <w:rFonts w:ascii="Century Gothic" w:hAnsi="Century Gothic" w:cs="Arial"/>
        </w:rPr>
      </w:pPr>
    </w:p>
    <w:p w14:paraId="05DCAFC0" w14:textId="3EE452B1" w:rsidR="00EF05DA" w:rsidRDefault="00EF05DA" w:rsidP="00CC3293">
      <w:pPr>
        <w:rPr>
          <w:rFonts w:ascii="Century Gothic" w:hAnsi="Century Gothic" w:cs="Arial"/>
        </w:rPr>
      </w:pPr>
    </w:p>
    <w:p w14:paraId="58451FA6" w14:textId="6EDC0ADA" w:rsidR="00FA3B5D" w:rsidRDefault="00FA3B5D" w:rsidP="00CC3293">
      <w:pPr>
        <w:rPr>
          <w:rFonts w:ascii="Century Gothic" w:hAnsi="Century Gothic" w:cs="Arial"/>
        </w:rPr>
      </w:pPr>
    </w:p>
    <w:p w14:paraId="0A994E73" w14:textId="366351FE" w:rsidR="00FA3B5D" w:rsidRDefault="00FA3B5D" w:rsidP="00CC3293">
      <w:pPr>
        <w:rPr>
          <w:rFonts w:ascii="Century Gothic" w:hAnsi="Century Gothic" w:cs="Arial"/>
        </w:rPr>
      </w:pPr>
    </w:p>
    <w:p w14:paraId="1B4D4A4D" w14:textId="7F283B51" w:rsidR="00FA3B5D" w:rsidRDefault="00FA3B5D" w:rsidP="00CC3293">
      <w:pPr>
        <w:rPr>
          <w:rFonts w:ascii="Century Gothic" w:hAnsi="Century Gothic" w:cs="Arial"/>
        </w:rPr>
      </w:pPr>
    </w:p>
    <w:p w14:paraId="4578A057" w14:textId="77777777" w:rsidR="00FA3B5D" w:rsidRDefault="00FA3B5D" w:rsidP="00CC3293">
      <w:pPr>
        <w:rPr>
          <w:rFonts w:ascii="Century Gothic" w:hAnsi="Century Gothic" w:cs="Arial"/>
        </w:rPr>
      </w:pPr>
    </w:p>
    <w:p w14:paraId="3C6EFDE5" w14:textId="456C7966" w:rsidR="00EF05DA" w:rsidRDefault="00EF05DA" w:rsidP="00CC3293">
      <w:pPr>
        <w:rPr>
          <w:rFonts w:ascii="Century Gothic" w:hAnsi="Century Gothic" w:cs="Arial"/>
        </w:rPr>
      </w:pPr>
    </w:p>
    <w:p w14:paraId="20CB5C3D" w14:textId="1AB60898" w:rsidR="00EF05DA" w:rsidRDefault="00EF05DA" w:rsidP="00CC3293">
      <w:pPr>
        <w:rPr>
          <w:rFonts w:ascii="Century Gothic" w:hAnsi="Century Gothic" w:cs="Arial"/>
        </w:rPr>
      </w:pPr>
    </w:p>
    <w:p w14:paraId="386740F0" w14:textId="3B145598" w:rsidR="00EF05DA" w:rsidRDefault="00EF05DA" w:rsidP="00CC3293">
      <w:pPr>
        <w:rPr>
          <w:rFonts w:ascii="Century Gothic" w:hAnsi="Century Gothic" w:cs="Arial"/>
        </w:rPr>
      </w:pPr>
    </w:p>
    <w:p w14:paraId="7BBFA6A1" w14:textId="14EC081F" w:rsidR="00EF05DA" w:rsidRDefault="00EF05DA" w:rsidP="00CC3293">
      <w:pPr>
        <w:rPr>
          <w:rFonts w:ascii="Century Gothic" w:hAnsi="Century Gothic" w:cs="Arial"/>
        </w:rPr>
      </w:pPr>
    </w:p>
    <w:p w14:paraId="7A125D90" w14:textId="22A50124" w:rsidR="00EF05DA" w:rsidRDefault="00EF05DA" w:rsidP="00CC3293">
      <w:pPr>
        <w:rPr>
          <w:rFonts w:ascii="Century Gothic" w:hAnsi="Century Gothic" w:cs="Arial"/>
        </w:rPr>
      </w:pPr>
    </w:p>
    <w:p w14:paraId="631595B1" w14:textId="057437C5" w:rsidR="00EF05DA" w:rsidRDefault="00EF05DA" w:rsidP="00CC3293">
      <w:pPr>
        <w:rPr>
          <w:rFonts w:ascii="Century Gothic" w:hAnsi="Century Gothic" w:cs="Arial"/>
        </w:rPr>
      </w:pPr>
    </w:p>
    <w:p w14:paraId="3A0B4BCA" w14:textId="6EBD1CD2" w:rsidR="00EF05DA" w:rsidRDefault="00EF05DA" w:rsidP="00CC3293">
      <w:pPr>
        <w:rPr>
          <w:rFonts w:ascii="Century Gothic" w:hAnsi="Century Gothic" w:cs="Arial"/>
        </w:rPr>
      </w:pPr>
    </w:p>
    <w:p w14:paraId="3D68AFF5" w14:textId="3920E98B" w:rsidR="00EF05DA" w:rsidRDefault="00EF05DA" w:rsidP="00CC3293">
      <w:pPr>
        <w:rPr>
          <w:rFonts w:ascii="Century Gothic" w:hAnsi="Century Gothic" w:cs="Arial"/>
        </w:rPr>
      </w:pPr>
    </w:p>
    <w:p w14:paraId="6A7CB56C" w14:textId="4D48D490" w:rsidR="00EF05DA" w:rsidRDefault="00EF05DA" w:rsidP="00CC3293">
      <w:pPr>
        <w:rPr>
          <w:rFonts w:ascii="Century Gothic" w:hAnsi="Century Gothic" w:cs="Arial"/>
        </w:rPr>
      </w:pPr>
    </w:p>
    <w:p w14:paraId="7E0F7A77" w14:textId="25440851" w:rsidR="00EF05DA" w:rsidRDefault="003065FA" w:rsidP="00CC3293">
      <w:pPr>
        <w:rPr>
          <w:rFonts w:ascii="Century Gothic" w:hAnsi="Century Gothic" w:cs="Arial"/>
        </w:rPr>
      </w:pPr>
      <w:r>
        <w:rPr>
          <w:rFonts w:ascii="Century Gothic" w:hAnsi="Century Gothic" w:cs="Arial"/>
          <w:noProof/>
        </w:rPr>
        <w:drawing>
          <wp:anchor distT="0" distB="0" distL="114300" distR="114300" simplePos="0" relativeHeight="251716608" behindDoc="1" locked="0" layoutInCell="1" allowOverlap="1" wp14:anchorId="5273691C" wp14:editId="5120281B">
            <wp:simplePos x="0" y="0"/>
            <wp:positionH relativeFrom="margin">
              <wp:posOffset>3493722</wp:posOffset>
            </wp:positionH>
            <wp:positionV relativeFrom="paragraph">
              <wp:posOffset>117859</wp:posOffset>
            </wp:positionV>
            <wp:extent cx="2831309" cy="1700470"/>
            <wp:effectExtent l="0" t="0" r="762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2831309" cy="1700470"/>
                    </a:xfrm>
                    <a:prstGeom prst="rect">
                      <a:avLst/>
                    </a:prstGeom>
                    <a:noFill/>
                  </pic:spPr>
                </pic:pic>
              </a:graphicData>
            </a:graphic>
            <wp14:sizeRelH relativeFrom="margin">
              <wp14:pctWidth>0</wp14:pctWidth>
            </wp14:sizeRelH>
            <wp14:sizeRelV relativeFrom="margin">
              <wp14:pctHeight>0</wp14:pctHeight>
            </wp14:sizeRelV>
          </wp:anchor>
        </w:drawing>
      </w:r>
    </w:p>
    <w:p w14:paraId="75DCE26E" w14:textId="3D36CF53" w:rsidR="00EF05DA" w:rsidRDefault="00EF05DA" w:rsidP="00CC3293">
      <w:pPr>
        <w:rPr>
          <w:rFonts w:ascii="Century Gothic" w:hAnsi="Century Gothic" w:cs="Arial"/>
        </w:rPr>
      </w:pPr>
    </w:p>
    <w:p w14:paraId="1041FD64" w14:textId="71B41985" w:rsidR="00EF05DA" w:rsidRDefault="00EF05DA" w:rsidP="00CC3293">
      <w:pPr>
        <w:rPr>
          <w:rFonts w:ascii="Century Gothic" w:hAnsi="Century Gothic" w:cs="Arial"/>
        </w:rPr>
      </w:pPr>
    </w:p>
    <w:p w14:paraId="4EF80691" w14:textId="58B7CF18" w:rsidR="00EF05DA" w:rsidRDefault="002C7EE1" w:rsidP="002C7EE1">
      <w:pPr>
        <w:tabs>
          <w:tab w:val="left" w:pos="6696"/>
        </w:tabs>
        <w:rPr>
          <w:rFonts w:ascii="Century Gothic" w:hAnsi="Century Gothic" w:cs="Arial"/>
        </w:rPr>
      </w:pPr>
      <w:r>
        <w:rPr>
          <w:rFonts w:ascii="Century Gothic" w:hAnsi="Century Gothic" w:cs="Arial"/>
        </w:rPr>
        <w:tab/>
      </w:r>
    </w:p>
    <w:p w14:paraId="31FDDAAB" w14:textId="3E196D62" w:rsidR="00EF05DA" w:rsidRDefault="00EF05DA" w:rsidP="00CC3293">
      <w:pPr>
        <w:rPr>
          <w:rFonts w:ascii="Century Gothic" w:hAnsi="Century Gothic" w:cs="Arial"/>
        </w:rPr>
      </w:pPr>
    </w:p>
    <w:p w14:paraId="7A1C9F4F" w14:textId="06629B3D" w:rsidR="00EF05DA" w:rsidRDefault="00EF05DA" w:rsidP="00CC3293">
      <w:pPr>
        <w:rPr>
          <w:rFonts w:ascii="Century Gothic" w:hAnsi="Century Gothic" w:cs="Arial"/>
        </w:rPr>
      </w:pPr>
    </w:p>
    <w:p w14:paraId="455C4A19" w14:textId="7EF8F0D1" w:rsidR="00EF05DA" w:rsidRDefault="00EF05DA" w:rsidP="00CC3293">
      <w:pPr>
        <w:rPr>
          <w:rFonts w:ascii="Century Gothic" w:hAnsi="Century Gothic" w:cs="Arial"/>
        </w:rPr>
      </w:pPr>
    </w:p>
    <w:p w14:paraId="330AF67D" w14:textId="52CB7944" w:rsidR="00EF05DA" w:rsidRDefault="00EF05DA" w:rsidP="00CC3293">
      <w:pPr>
        <w:rPr>
          <w:rFonts w:ascii="Century Gothic" w:hAnsi="Century Gothic" w:cs="Arial"/>
        </w:rPr>
      </w:pPr>
    </w:p>
    <w:p w14:paraId="5803FCA9" w14:textId="0159DA2E" w:rsidR="00EF05DA" w:rsidRDefault="00EF05DA" w:rsidP="00CC3293">
      <w:pPr>
        <w:rPr>
          <w:rFonts w:ascii="Century Gothic" w:hAnsi="Century Gothic" w:cs="Arial"/>
        </w:rPr>
      </w:pPr>
    </w:p>
    <w:p w14:paraId="32AF65E4" w14:textId="438615E2" w:rsidR="00EF05DA" w:rsidRDefault="00EF05DA" w:rsidP="00CC3293">
      <w:pPr>
        <w:rPr>
          <w:rFonts w:ascii="Century Gothic" w:hAnsi="Century Gothic" w:cs="Arial"/>
        </w:rPr>
      </w:pPr>
    </w:p>
    <w:p w14:paraId="46A620C8" w14:textId="77777777" w:rsidR="002C7EE1" w:rsidRDefault="002C7EE1" w:rsidP="00CC3293">
      <w:pPr>
        <w:rPr>
          <w:rFonts w:ascii="Bradley Hand ITC" w:hAnsi="Bradley Hand ITC" w:cs="Arial"/>
          <w:b/>
          <w:bCs/>
          <w:u w:val="single"/>
        </w:rPr>
      </w:pPr>
    </w:p>
    <w:p w14:paraId="42F8F30C" w14:textId="596AC2F7" w:rsidR="008F5C77" w:rsidRPr="005F430C" w:rsidRDefault="008F5C77" w:rsidP="00ED3295">
      <w:pPr>
        <w:rPr>
          <w:rFonts w:ascii="Botanical Flourish - Personal U" w:hAnsi="Botanical Flourish - Personal U" w:cs="Arial"/>
          <w:b/>
          <w:bCs/>
          <w:u w:val="single"/>
        </w:rPr>
      </w:pPr>
      <w:r w:rsidRPr="005F430C">
        <w:rPr>
          <w:rFonts w:ascii="Botanical Flourish - Personal U" w:hAnsi="Botanical Flourish - Personal U" w:cs="Arial"/>
          <w:b/>
          <w:bCs/>
          <w:u w:val="single"/>
        </w:rPr>
        <w:lastRenderedPageBreak/>
        <w:t>Attendance</w:t>
      </w:r>
    </w:p>
    <w:p w14:paraId="4B65BB7C" w14:textId="77777777" w:rsidR="009732BD" w:rsidRPr="00AD2B1A" w:rsidRDefault="009732BD" w:rsidP="00CC3293">
      <w:pPr>
        <w:rPr>
          <w:rFonts w:ascii="Century Gothic" w:hAnsi="Century Gothic" w:cs="Arial"/>
          <w:b/>
          <w:bCs/>
          <w:u w:val="single"/>
        </w:rPr>
      </w:pPr>
    </w:p>
    <w:p w14:paraId="6390E2DB" w14:textId="465D513F" w:rsidR="008F5C77" w:rsidRPr="00183154" w:rsidRDefault="009732BD" w:rsidP="001E40D7">
      <w:pPr>
        <w:jc w:val="both"/>
        <w:rPr>
          <w:rFonts w:ascii="Century Gothic" w:hAnsi="Century Gothic" w:cs="Arial"/>
          <w:bCs/>
        </w:rPr>
      </w:pPr>
      <w:r>
        <w:rPr>
          <w:rFonts w:ascii="Century Gothic" w:hAnsi="Century Gothic" w:cs="Arial"/>
          <w:bCs/>
        </w:rPr>
        <w:t xml:space="preserve">Although </w:t>
      </w:r>
      <w:r w:rsidR="007D7FA1">
        <w:rPr>
          <w:rFonts w:ascii="Century Gothic" w:hAnsi="Century Gothic" w:cs="Arial"/>
          <w:bCs/>
        </w:rPr>
        <w:t>under 5s do</w:t>
      </w:r>
      <w:r>
        <w:rPr>
          <w:rFonts w:ascii="Century Gothic" w:hAnsi="Century Gothic" w:cs="Arial"/>
          <w:bCs/>
        </w:rPr>
        <w:t xml:space="preserve"> not fall under the same guidelines as </w:t>
      </w:r>
      <w:r w:rsidR="00D40C96">
        <w:rPr>
          <w:rFonts w:ascii="Century Gothic" w:hAnsi="Century Gothic" w:cs="Arial"/>
          <w:bCs/>
        </w:rPr>
        <w:t>those in the later years</w:t>
      </w:r>
      <w:r>
        <w:rPr>
          <w:rFonts w:ascii="Century Gothic" w:hAnsi="Century Gothic" w:cs="Arial"/>
          <w:bCs/>
        </w:rPr>
        <w:t xml:space="preserve">, it is important to begin to build those good routines in preparation for Reception and beyond.  It is really important that children have a good routine to begin with, especially if they are upset or nervous about being away from you. </w:t>
      </w:r>
      <w:r w:rsidR="008F5C77">
        <w:rPr>
          <w:rFonts w:ascii="Century Gothic" w:hAnsi="Century Gothic" w:cs="Arial"/>
          <w:bCs/>
        </w:rPr>
        <w:t xml:space="preserve"> </w:t>
      </w:r>
      <w:r w:rsidR="00AD2B1A">
        <w:rPr>
          <w:rFonts w:ascii="Century Gothic" w:hAnsi="Century Gothic" w:cs="Arial"/>
          <w:bCs/>
        </w:rPr>
        <w:t xml:space="preserve">We regularly monitor the attendance of all of our children and will notify parents where we have concerns. </w:t>
      </w:r>
    </w:p>
    <w:p w14:paraId="07D55C02" w14:textId="77777777" w:rsidR="009351DC" w:rsidRPr="00183154" w:rsidRDefault="009351DC" w:rsidP="007D7FA1">
      <w:pPr>
        <w:rPr>
          <w:rFonts w:ascii="Century Gothic" w:hAnsi="Century Gothic" w:cs="Arial"/>
        </w:rPr>
      </w:pPr>
    </w:p>
    <w:p w14:paraId="1F37799E" w14:textId="3D0A2136" w:rsidR="00CC3293" w:rsidRDefault="009627B6" w:rsidP="00183154">
      <w:pPr>
        <w:rPr>
          <w:rFonts w:ascii="Bradley Hand ITC" w:hAnsi="Bradley Hand ITC" w:cs="Arial"/>
          <w:b/>
          <w:u w:val="single"/>
        </w:rPr>
      </w:pPr>
      <w:r w:rsidRPr="009732BD">
        <w:rPr>
          <w:rFonts w:ascii="Bradley Hand ITC" w:hAnsi="Bradley Hand ITC" w:cs="Arial"/>
          <w:b/>
          <w:u w:val="single"/>
        </w:rPr>
        <w:t>Ab</w:t>
      </w:r>
      <w:r w:rsidR="00893E51">
        <w:rPr>
          <w:rFonts w:ascii="Bradley Hand ITC" w:hAnsi="Bradley Hand ITC" w:cs="Arial"/>
          <w:b/>
          <w:u w:val="single"/>
        </w:rPr>
        <w:t xml:space="preserve">sence </w:t>
      </w:r>
    </w:p>
    <w:p w14:paraId="15348E4B" w14:textId="77777777" w:rsidR="009732BD" w:rsidRPr="009732BD" w:rsidRDefault="009732BD" w:rsidP="00183154">
      <w:pPr>
        <w:rPr>
          <w:rFonts w:ascii="Bradley Hand ITC" w:hAnsi="Bradley Hand ITC" w:cs="Arial"/>
          <w:b/>
          <w:u w:val="single"/>
        </w:rPr>
      </w:pPr>
    </w:p>
    <w:p w14:paraId="5C3E177C" w14:textId="5FC2A251" w:rsidR="00893E51" w:rsidRDefault="009627B6" w:rsidP="00893E51">
      <w:pPr>
        <w:jc w:val="both"/>
        <w:rPr>
          <w:rFonts w:ascii="Century Gothic" w:hAnsi="Century Gothic" w:cs="Arial"/>
        </w:rPr>
      </w:pPr>
      <w:r>
        <w:rPr>
          <w:rFonts w:ascii="Century Gothic" w:hAnsi="Century Gothic" w:cs="Arial"/>
        </w:rPr>
        <w:t>We appreciate that all children fall ill from time to time and need to h</w:t>
      </w:r>
      <w:r w:rsidR="00505286">
        <w:rPr>
          <w:rFonts w:ascii="Century Gothic" w:hAnsi="Century Gothic" w:cs="Arial"/>
        </w:rPr>
        <w:t xml:space="preserve">ave a day or two away from </w:t>
      </w:r>
      <w:r w:rsidR="00A020AB">
        <w:rPr>
          <w:rFonts w:ascii="Century Gothic" w:hAnsi="Century Gothic" w:cs="Arial"/>
        </w:rPr>
        <w:t>school</w:t>
      </w:r>
      <w:r>
        <w:rPr>
          <w:rFonts w:ascii="Century Gothic" w:hAnsi="Century Gothic" w:cs="Arial"/>
        </w:rPr>
        <w:t>.</w:t>
      </w:r>
      <w:r w:rsidR="0086593B">
        <w:rPr>
          <w:rFonts w:ascii="Century Gothic" w:hAnsi="Century Gothic" w:cs="Arial"/>
        </w:rPr>
        <w:t xml:space="preserve"> </w:t>
      </w:r>
      <w:r>
        <w:rPr>
          <w:rFonts w:ascii="Century Gothic" w:hAnsi="Century Gothic" w:cs="Arial"/>
        </w:rPr>
        <w:t xml:space="preserve"> </w:t>
      </w:r>
      <w:r w:rsidR="0086593B">
        <w:rPr>
          <w:rFonts w:ascii="Century Gothic" w:hAnsi="Century Gothic" w:cs="Arial"/>
        </w:rPr>
        <w:t>P</w:t>
      </w:r>
      <w:r w:rsidR="00505286">
        <w:rPr>
          <w:rFonts w:ascii="Century Gothic" w:hAnsi="Century Gothic" w:cs="Arial"/>
        </w:rPr>
        <w:t>lease let us</w:t>
      </w:r>
      <w:r w:rsidR="00CC3293" w:rsidRPr="00183154">
        <w:rPr>
          <w:rFonts w:ascii="Century Gothic" w:hAnsi="Century Gothic" w:cs="Arial"/>
        </w:rPr>
        <w:t xml:space="preserve"> know</w:t>
      </w:r>
      <w:r w:rsidR="0086593B">
        <w:rPr>
          <w:rFonts w:ascii="Century Gothic" w:hAnsi="Century Gothic" w:cs="Arial"/>
        </w:rPr>
        <w:t xml:space="preserve"> that your child will not be attending due to illness</w:t>
      </w:r>
      <w:r w:rsidR="00CC3293" w:rsidRPr="00183154">
        <w:rPr>
          <w:rFonts w:ascii="Century Gothic" w:hAnsi="Century Gothic" w:cs="Arial"/>
        </w:rPr>
        <w:t xml:space="preserve"> </w:t>
      </w:r>
      <w:r w:rsidR="0086593B">
        <w:rPr>
          <w:rFonts w:ascii="Century Gothic" w:hAnsi="Century Gothic" w:cs="Arial"/>
        </w:rPr>
        <w:t>by 9:15am</w:t>
      </w:r>
      <w:r w:rsidR="00D161E2">
        <w:rPr>
          <w:rFonts w:ascii="Century Gothic" w:hAnsi="Century Gothic" w:cs="Arial"/>
        </w:rPr>
        <w:t xml:space="preserve"> </w:t>
      </w:r>
      <w:r w:rsidR="00E00616">
        <w:rPr>
          <w:rFonts w:ascii="Century Gothic" w:hAnsi="Century Gothic" w:cs="Arial"/>
        </w:rPr>
        <w:t>on</w:t>
      </w:r>
      <w:r w:rsidR="0086593B">
        <w:rPr>
          <w:rFonts w:ascii="Century Gothic" w:hAnsi="Century Gothic" w:cs="Arial"/>
        </w:rPr>
        <w:t xml:space="preserve"> the first day and any consecutive days of absence on</w:t>
      </w:r>
      <w:r w:rsidR="00E00616">
        <w:rPr>
          <w:rFonts w:ascii="Century Gothic" w:hAnsi="Century Gothic" w:cs="Arial"/>
        </w:rPr>
        <w:t xml:space="preserve"> </w:t>
      </w:r>
      <w:r w:rsidR="0086593B">
        <w:rPr>
          <w:rFonts w:ascii="Century Gothic" w:hAnsi="Century Gothic" w:cs="Arial"/>
        </w:rPr>
        <w:t xml:space="preserve">the school telephone number: </w:t>
      </w:r>
      <w:r w:rsidR="00E00616">
        <w:rPr>
          <w:rFonts w:ascii="Century Gothic" w:hAnsi="Century Gothic" w:cs="Arial"/>
        </w:rPr>
        <w:t>01159 179212</w:t>
      </w:r>
      <w:r w:rsidR="00D40C96">
        <w:rPr>
          <w:rFonts w:ascii="Century Gothic" w:hAnsi="Century Gothic" w:cs="Arial"/>
        </w:rPr>
        <w:t>. Y</w:t>
      </w:r>
      <w:r w:rsidR="00D161E2">
        <w:rPr>
          <w:rFonts w:ascii="Century Gothic" w:hAnsi="Century Gothic" w:cs="Arial"/>
        </w:rPr>
        <w:t xml:space="preserve">ou </w:t>
      </w:r>
      <w:r w:rsidR="00800C96">
        <w:rPr>
          <w:rFonts w:ascii="Century Gothic" w:hAnsi="Century Gothic" w:cs="Arial"/>
        </w:rPr>
        <w:t>can</w:t>
      </w:r>
      <w:r w:rsidR="00D40C96">
        <w:rPr>
          <w:rFonts w:ascii="Century Gothic" w:hAnsi="Century Gothic" w:cs="Arial"/>
        </w:rPr>
        <w:t xml:space="preserve"> also</w:t>
      </w:r>
      <w:r w:rsidR="00D161E2">
        <w:rPr>
          <w:rFonts w:ascii="Century Gothic" w:hAnsi="Century Gothic" w:cs="Arial"/>
        </w:rPr>
        <w:t xml:space="preserve"> leave a message on our telephone system</w:t>
      </w:r>
      <w:r w:rsidR="00CC3293" w:rsidRPr="00183154">
        <w:rPr>
          <w:rFonts w:ascii="Century Gothic" w:hAnsi="Century Gothic" w:cs="Arial"/>
        </w:rPr>
        <w:t>.</w:t>
      </w:r>
      <w:r w:rsidR="00183154">
        <w:rPr>
          <w:rFonts w:ascii="Century Gothic" w:hAnsi="Century Gothic" w:cs="Arial"/>
        </w:rPr>
        <w:t xml:space="preserve"> </w:t>
      </w:r>
    </w:p>
    <w:p w14:paraId="105D7076" w14:textId="77777777" w:rsidR="00893E51" w:rsidRDefault="00893E51" w:rsidP="00893E51">
      <w:pPr>
        <w:jc w:val="both"/>
        <w:rPr>
          <w:rFonts w:ascii="Century Gothic" w:hAnsi="Century Gothic" w:cs="Arial"/>
        </w:rPr>
      </w:pPr>
    </w:p>
    <w:p w14:paraId="08248E07" w14:textId="33E71C75" w:rsidR="001E40D7" w:rsidRPr="00893E51" w:rsidRDefault="00505286" w:rsidP="00893E51">
      <w:pPr>
        <w:jc w:val="both"/>
        <w:rPr>
          <w:rFonts w:ascii="Century Gothic" w:hAnsi="Century Gothic" w:cs="Arial"/>
        </w:rPr>
      </w:pPr>
      <w:r w:rsidRPr="00FF75FC">
        <w:rPr>
          <w:rFonts w:ascii="Century Gothic" w:hAnsi="Century Gothic" w:cs="Arial"/>
        </w:rPr>
        <w:t xml:space="preserve">Wherever possible, we </w:t>
      </w:r>
      <w:r w:rsidR="00800C96" w:rsidRPr="00FF75FC">
        <w:rPr>
          <w:rFonts w:ascii="Century Gothic" w:hAnsi="Century Gothic" w:cs="Arial"/>
        </w:rPr>
        <w:t>ask</w:t>
      </w:r>
      <w:r w:rsidRPr="00FF75FC">
        <w:rPr>
          <w:rFonts w:ascii="Century Gothic" w:hAnsi="Century Gothic" w:cs="Arial"/>
        </w:rPr>
        <w:t xml:space="preserve"> you to take your holidays during school breaks. </w:t>
      </w:r>
      <w:r w:rsidR="00027FFA" w:rsidRPr="00FF75FC">
        <w:rPr>
          <w:rFonts w:ascii="Century Gothic" w:hAnsi="Century Gothic" w:cs="Arial"/>
        </w:rPr>
        <w:t>Schools are not allowed to authorised holidays unless there are exceptional circumstances.</w:t>
      </w:r>
      <w:r w:rsidR="00027FFA">
        <w:rPr>
          <w:rFonts w:ascii="Century Gothic" w:hAnsi="Century Gothic" w:cs="Arial"/>
        </w:rPr>
        <w:t xml:space="preserve"> </w:t>
      </w:r>
      <w:r>
        <w:rPr>
          <w:rFonts w:ascii="Century Gothic" w:hAnsi="Century Gothic" w:cs="Arial"/>
        </w:rPr>
        <w:t xml:space="preserve">Children feel more settled at </w:t>
      </w:r>
      <w:r w:rsidR="00800C96">
        <w:rPr>
          <w:rFonts w:ascii="Century Gothic" w:hAnsi="Century Gothic" w:cs="Arial"/>
        </w:rPr>
        <w:t>school</w:t>
      </w:r>
      <w:r>
        <w:rPr>
          <w:rFonts w:ascii="Century Gothic" w:hAnsi="Century Gothic" w:cs="Arial"/>
        </w:rPr>
        <w:t xml:space="preserve"> through regular attendance. Their wellbeing is the most important factor in learning and progressing. </w:t>
      </w:r>
    </w:p>
    <w:p w14:paraId="4FE46F28" w14:textId="77777777" w:rsidR="009351DC" w:rsidRDefault="009351DC" w:rsidP="00CC3293">
      <w:pPr>
        <w:rPr>
          <w:rFonts w:ascii="Century Gothic" w:hAnsi="Century Gothic" w:cs="Arial"/>
        </w:rPr>
      </w:pPr>
    </w:p>
    <w:p w14:paraId="09893078" w14:textId="46DE4057" w:rsidR="001E40D7" w:rsidRDefault="001E40D7" w:rsidP="00CC3293">
      <w:pPr>
        <w:rPr>
          <w:rFonts w:ascii="Bradley Hand ITC" w:hAnsi="Bradley Hand ITC" w:cs="Arial"/>
          <w:b/>
          <w:u w:val="single"/>
        </w:rPr>
      </w:pPr>
      <w:r w:rsidRPr="007D7FA1">
        <w:rPr>
          <w:rFonts w:ascii="Bradley Hand ITC" w:hAnsi="Bradley Hand ITC" w:cs="Arial"/>
          <w:b/>
          <w:u w:val="single"/>
        </w:rPr>
        <w:t xml:space="preserve">Communication </w:t>
      </w:r>
    </w:p>
    <w:p w14:paraId="71E74C79" w14:textId="34779E77" w:rsidR="007D7FA1" w:rsidRPr="007D7FA1" w:rsidRDefault="007D7FA1" w:rsidP="00CC3293">
      <w:pPr>
        <w:rPr>
          <w:rFonts w:ascii="Bradley Hand ITC" w:hAnsi="Bradley Hand ITC" w:cs="Arial"/>
          <w:b/>
          <w:u w:val="single"/>
        </w:rPr>
      </w:pPr>
    </w:p>
    <w:p w14:paraId="6F152463" w14:textId="151605F6" w:rsidR="00BE4F57" w:rsidRDefault="00BE4F57" w:rsidP="00D161E2">
      <w:pPr>
        <w:jc w:val="both"/>
        <w:rPr>
          <w:rFonts w:ascii="Century Gothic" w:hAnsi="Century Gothic" w:cs="Arial"/>
        </w:rPr>
      </w:pPr>
      <w:r>
        <w:rPr>
          <w:rFonts w:ascii="Century Gothic" w:hAnsi="Century Gothic" w:cs="Arial"/>
        </w:rPr>
        <w:t>We aim to promote an ‘open door’ approach here at Albany Infant and Nursery School and welcome parents and carers into our school</w:t>
      </w:r>
      <w:r w:rsidR="002F1EB7">
        <w:rPr>
          <w:rFonts w:ascii="Century Gothic" w:hAnsi="Century Gothic" w:cs="Arial"/>
        </w:rPr>
        <w:t xml:space="preserve"> and nursery</w:t>
      </w:r>
      <w:r>
        <w:rPr>
          <w:rFonts w:ascii="Century Gothic" w:hAnsi="Century Gothic" w:cs="Arial"/>
        </w:rPr>
        <w:t xml:space="preserve">. You can always speak to teachers or teaching assistants briefly at the start or end of each day. </w:t>
      </w:r>
      <w:r w:rsidR="00AA36D2">
        <w:rPr>
          <w:rFonts w:ascii="Century Gothic" w:hAnsi="Century Gothic" w:cs="Arial"/>
        </w:rPr>
        <w:t xml:space="preserve">We communicate school information via </w:t>
      </w:r>
      <w:r w:rsidR="007D7FA1">
        <w:rPr>
          <w:rFonts w:ascii="Century Gothic" w:hAnsi="Century Gothic" w:cs="Arial"/>
        </w:rPr>
        <w:t>Class Dojo</w:t>
      </w:r>
      <w:r w:rsidR="00AA36D2">
        <w:rPr>
          <w:rFonts w:ascii="Century Gothic" w:hAnsi="Century Gothic" w:cs="Arial"/>
        </w:rPr>
        <w:t xml:space="preserve"> </w:t>
      </w:r>
      <w:r w:rsidR="007D7FA1">
        <w:rPr>
          <w:rFonts w:ascii="Century Gothic" w:hAnsi="Century Gothic" w:cs="Arial"/>
        </w:rPr>
        <w:t>which you will be invited to join should you choose us</w:t>
      </w:r>
      <w:r w:rsidR="00800C96">
        <w:rPr>
          <w:rFonts w:ascii="Century Gothic" w:hAnsi="Century Gothic" w:cs="Arial"/>
        </w:rPr>
        <w:t xml:space="preserve"> for your child’s educational journey</w:t>
      </w:r>
      <w:r w:rsidR="00AA36D2">
        <w:rPr>
          <w:rFonts w:ascii="Century Gothic" w:hAnsi="Century Gothic" w:cs="Arial"/>
        </w:rPr>
        <w:t>.</w:t>
      </w:r>
      <w:r w:rsidR="00800C96">
        <w:rPr>
          <w:rFonts w:ascii="Century Gothic" w:hAnsi="Century Gothic" w:cs="Arial"/>
        </w:rPr>
        <w:t xml:space="preserve">  Class Dojo allows you to contact school staff directly – including the headteacher.  We ask that you do not use </w:t>
      </w:r>
      <w:r w:rsidR="00A020AB">
        <w:rPr>
          <w:rFonts w:ascii="Century Gothic" w:hAnsi="Century Gothic" w:cs="Arial"/>
        </w:rPr>
        <w:t>D</w:t>
      </w:r>
      <w:r w:rsidR="00800C96">
        <w:rPr>
          <w:rFonts w:ascii="Century Gothic" w:hAnsi="Century Gothic" w:cs="Arial"/>
        </w:rPr>
        <w:t>ojo to inform of absence.  W</w:t>
      </w:r>
      <w:r>
        <w:rPr>
          <w:rFonts w:ascii="Century Gothic" w:hAnsi="Century Gothic" w:cs="Arial"/>
        </w:rPr>
        <w:t>e</w:t>
      </w:r>
      <w:r w:rsidR="00800C96">
        <w:rPr>
          <w:rFonts w:ascii="Century Gothic" w:hAnsi="Century Gothic" w:cs="Arial"/>
        </w:rPr>
        <w:t xml:space="preserve"> will</w:t>
      </w:r>
      <w:r w:rsidR="00D40C96">
        <w:rPr>
          <w:rFonts w:ascii="Century Gothic" w:hAnsi="Century Gothic" w:cs="Arial"/>
        </w:rPr>
        <w:t xml:space="preserve"> also</w:t>
      </w:r>
      <w:r>
        <w:rPr>
          <w:rFonts w:ascii="Century Gothic" w:hAnsi="Century Gothic" w:cs="Arial"/>
        </w:rPr>
        <w:t xml:space="preserve"> aim to update our website as r</w:t>
      </w:r>
      <w:r w:rsidR="004D5282">
        <w:rPr>
          <w:rFonts w:ascii="Century Gothic" w:hAnsi="Century Gothic" w:cs="Arial"/>
        </w:rPr>
        <w:t>egularly as possible</w:t>
      </w:r>
      <w:r w:rsidR="00F03CED">
        <w:rPr>
          <w:rFonts w:ascii="Century Gothic" w:hAnsi="Century Gothic" w:cs="Arial"/>
        </w:rPr>
        <w:t xml:space="preserve">. </w:t>
      </w:r>
    </w:p>
    <w:p w14:paraId="1921DE08" w14:textId="77777777" w:rsidR="004E6117" w:rsidRDefault="004E6117" w:rsidP="00D161E2">
      <w:pPr>
        <w:jc w:val="both"/>
        <w:rPr>
          <w:rFonts w:ascii="Century Gothic" w:hAnsi="Century Gothic" w:cs="Arial"/>
        </w:rPr>
      </w:pPr>
    </w:p>
    <w:p w14:paraId="434F9A52" w14:textId="4554C128" w:rsidR="004E6117" w:rsidRDefault="004E6117" w:rsidP="00D161E2">
      <w:pPr>
        <w:jc w:val="both"/>
        <w:rPr>
          <w:rFonts w:ascii="Century Gothic" w:hAnsi="Century Gothic" w:cs="Arial"/>
        </w:rPr>
      </w:pPr>
      <w:r>
        <w:rPr>
          <w:rFonts w:ascii="Century Gothic" w:hAnsi="Century Gothic" w:cs="Arial"/>
        </w:rPr>
        <w:t>Should you ever have a query or concer</w:t>
      </w:r>
      <w:r w:rsidR="00E81A7A">
        <w:rPr>
          <w:rFonts w:ascii="Century Gothic" w:hAnsi="Century Gothic" w:cs="Arial"/>
        </w:rPr>
        <w:t>n</w:t>
      </w:r>
      <w:r w:rsidR="00800C96">
        <w:rPr>
          <w:rFonts w:ascii="Century Gothic" w:hAnsi="Century Gothic" w:cs="Arial"/>
        </w:rPr>
        <w:t xml:space="preserve"> </w:t>
      </w:r>
      <w:r>
        <w:rPr>
          <w:rFonts w:ascii="Century Gothic" w:hAnsi="Century Gothic" w:cs="Arial"/>
        </w:rPr>
        <w:t>your first port of call should be your child’s teacher. Our office staff are also able to help y</w:t>
      </w:r>
      <w:r w:rsidR="00E81A7A">
        <w:rPr>
          <w:rFonts w:ascii="Century Gothic" w:hAnsi="Century Gothic" w:cs="Arial"/>
        </w:rPr>
        <w:t>ou with generic aspects of</w:t>
      </w:r>
      <w:r w:rsidR="00800C96">
        <w:rPr>
          <w:rFonts w:ascii="Century Gothic" w:hAnsi="Century Gothic" w:cs="Arial"/>
        </w:rPr>
        <w:t xml:space="preserve"> school</w:t>
      </w:r>
      <w:r>
        <w:rPr>
          <w:rFonts w:ascii="Century Gothic" w:hAnsi="Century Gothic" w:cs="Arial"/>
        </w:rPr>
        <w:t xml:space="preserve"> life </w:t>
      </w:r>
      <w:r w:rsidR="008A76E1">
        <w:rPr>
          <w:rFonts w:ascii="Century Gothic" w:hAnsi="Century Gothic" w:cs="Arial"/>
        </w:rPr>
        <w:t>e.g.,</w:t>
      </w:r>
      <w:r>
        <w:rPr>
          <w:rFonts w:ascii="Century Gothic" w:hAnsi="Century Gothic" w:cs="Arial"/>
        </w:rPr>
        <w:t xml:space="preserve"> dates, times etc. Should your query or concern be of a more personal nature, or if you feel that you have not been able to resolve something, then </w:t>
      </w:r>
      <w:r w:rsidR="00800C96">
        <w:rPr>
          <w:rFonts w:ascii="Century Gothic" w:hAnsi="Century Gothic" w:cs="Arial"/>
        </w:rPr>
        <w:t xml:space="preserve">the senior leadership team are here to help and support you. </w:t>
      </w:r>
      <w:r>
        <w:rPr>
          <w:rFonts w:ascii="Century Gothic" w:hAnsi="Century Gothic" w:cs="Arial"/>
        </w:rPr>
        <w:t xml:space="preserve"> </w:t>
      </w:r>
    </w:p>
    <w:p w14:paraId="5FE00538" w14:textId="532E559C" w:rsidR="004E6117" w:rsidRDefault="004E6117" w:rsidP="00D161E2">
      <w:pPr>
        <w:jc w:val="both"/>
        <w:rPr>
          <w:rFonts w:ascii="Century Gothic" w:hAnsi="Century Gothic" w:cs="Arial"/>
        </w:rPr>
      </w:pPr>
    </w:p>
    <w:p w14:paraId="30350F7C" w14:textId="7882A6E8" w:rsidR="004E6117" w:rsidRDefault="004E6117" w:rsidP="00D161E2">
      <w:pPr>
        <w:jc w:val="both"/>
        <w:rPr>
          <w:rFonts w:ascii="Century Gothic" w:hAnsi="Century Gothic" w:cs="Arial"/>
        </w:rPr>
      </w:pPr>
      <w:r>
        <w:rPr>
          <w:rFonts w:ascii="Century Gothic" w:hAnsi="Century Gothic" w:cs="Arial"/>
        </w:rPr>
        <w:t>We will soon get to know you and staff will recognise whoever collects your child at the end of</w:t>
      </w:r>
      <w:r w:rsidR="00505286">
        <w:rPr>
          <w:rFonts w:ascii="Century Gothic" w:hAnsi="Century Gothic" w:cs="Arial"/>
        </w:rPr>
        <w:t xml:space="preserve"> the </w:t>
      </w:r>
      <w:r w:rsidR="00A020AB">
        <w:rPr>
          <w:rFonts w:ascii="Century Gothic" w:hAnsi="Century Gothic" w:cs="Arial"/>
        </w:rPr>
        <w:t>school day</w:t>
      </w:r>
      <w:r>
        <w:rPr>
          <w:rFonts w:ascii="Century Gothic" w:hAnsi="Century Gothic" w:cs="Arial"/>
        </w:rPr>
        <w:t xml:space="preserve">. We will never let a child go home with someone that we do not recognise or if you have not informed us of this. Please always contact us if someone different is collecting your child. If this is someone we have not met before, we will ask you to provide us with a password which we would expect this person to know on collection at the end of the day. </w:t>
      </w:r>
    </w:p>
    <w:p w14:paraId="7E9FCF3A" w14:textId="77777777" w:rsidR="006B78EE" w:rsidRDefault="006B78EE" w:rsidP="00D161E2">
      <w:pPr>
        <w:jc w:val="both"/>
        <w:rPr>
          <w:rFonts w:ascii="Century Gothic" w:hAnsi="Century Gothic" w:cs="Arial"/>
        </w:rPr>
      </w:pPr>
    </w:p>
    <w:p w14:paraId="53DDD357" w14:textId="0E0E0965" w:rsidR="006B78EE" w:rsidRDefault="006B78EE" w:rsidP="00D161E2">
      <w:pPr>
        <w:jc w:val="both"/>
        <w:rPr>
          <w:rFonts w:ascii="Century Gothic" w:hAnsi="Century Gothic" w:cs="Arial"/>
        </w:rPr>
      </w:pPr>
      <w:r>
        <w:rPr>
          <w:rFonts w:ascii="Century Gothic" w:hAnsi="Century Gothic" w:cs="Arial"/>
        </w:rPr>
        <w:t xml:space="preserve">There may be occasions where we need to contact you (for example, if your child is ill during the session). Please ensure that your contact details are kept up to date – this can be done through our school office. Being able to contact you promptly can save your child unnecessary distress. </w:t>
      </w:r>
    </w:p>
    <w:p w14:paraId="28DFE35F" w14:textId="77777777" w:rsidR="009351DC" w:rsidRPr="00183154" w:rsidRDefault="009351DC" w:rsidP="00D161E2">
      <w:pPr>
        <w:jc w:val="both"/>
        <w:rPr>
          <w:rFonts w:ascii="Century Gothic" w:hAnsi="Century Gothic" w:cs="Arial"/>
        </w:rPr>
      </w:pPr>
    </w:p>
    <w:p w14:paraId="30226E2F" w14:textId="28527460" w:rsidR="00CC3293" w:rsidRPr="005F430C" w:rsidRDefault="00CC3293" w:rsidP="008F5C77">
      <w:pPr>
        <w:rPr>
          <w:rFonts w:ascii="Botanical Flourish - Personal U" w:hAnsi="Botanical Flourish - Personal U" w:cs="Arial"/>
          <w:b/>
          <w:bCs/>
          <w:u w:val="single"/>
        </w:rPr>
      </w:pPr>
      <w:r w:rsidRPr="005F430C">
        <w:rPr>
          <w:rFonts w:ascii="Botanical Flourish - Personal U" w:hAnsi="Botanical Flourish - Personal U" w:cs="Arial"/>
          <w:b/>
          <w:bCs/>
          <w:u w:val="single"/>
        </w:rPr>
        <w:lastRenderedPageBreak/>
        <w:t xml:space="preserve">Medicines </w:t>
      </w:r>
      <w:r w:rsidR="00D40C96" w:rsidRPr="005F430C">
        <w:rPr>
          <w:rFonts w:ascii="Botanical Flourish - Personal U" w:hAnsi="Botanical Flourish - Personal U" w:cs="Arial"/>
          <w:b/>
          <w:bCs/>
          <w:u w:val="single"/>
        </w:rPr>
        <w:t>in EYFS</w:t>
      </w:r>
      <w:r w:rsidR="004F2A53" w:rsidRPr="005F430C">
        <w:rPr>
          <w:rFonts w:ascii="Botanical Flourish - Personal U" w:hAnsi="Botanical Flourish - Personal U" w:cs="Arial"/>
          <w:b/>
          <w:bCs/>
          <w:u w:val="single"/>
        </w:rPr>
        <w:t xml:space="preserve"> </w:t>
      </w:r>
    </w:p>
    <w:p w14:paraId="5891B3C8" w14:textId="77777777" w:rsidR="004F2A53" w:rsidRPr="004F2A53" w:rsidRDefault="004F2A53" w:rsidP="008F5C77">
      <w:pPr>
        <w:rPr>
          <w:rFonts w:ascii="Bradley Hand ITC" w:hAnsi="Bradley Hand ITC" w:cs="Arial"/>
          <w:b/>
          <w:bCs/>
          <w:u w:val="single"/>
        </w:rPr>
      </w:pPr>
    </w:p>
    <w:p w14:paraId="33E9BD2B" w14:textId="4D6A6C38" w:rsidR="00CC3293" w:rsidRPr="00183154" w:rsidRDefault="00CC3293" w:rsidP="00CC3293">
      <w:pPr>
        <w:jc w:val="both"/>
        <w:rPr>
          <w:rFonts w:ascii="Century Gothic" w:hAnsi="Century Gothic" w:cs="Arial"/>
        </w:rPr>
      </w:pPr>
      <w:r w:rsidRPr="00183154">
        <w:rPr>
          <w:rFonts w:ascii="Century Gothic" w:hAnsi="Century Gothic" w:cs="Arial"/>
        </w:rPr>
        <w:t>We ar</w:t>
      </w:r>
      <w:r w:rsidR="008F5C77">
        <w:rPr>
          <w:rFonts w:ascii="Century Gothic" w:hAnsi="Century Gothic" w:cs="Arial"/>
        </w:rPr>
        <w:t>e happy to help with medication and c</w:t>
      </w:r>
      <w:r w:rsidRPr="00183154">
        <w:rPr>
          <w:rFonts w:ascii="Century Gothic" w:hAnsi="Century Gothic" w:cs="Arial"/>
        </w:rPr>
        <w:t>an administer medicine</w:t>
      </w:r>
      <w:r w:rsidR="008F5C77">
        <w:rPr>
          <w:rFonts w:ascii="Century Gothic" w:hAnsi="Century Gothic" w:cs="Arial"/>
        </w:rPr>
        <w:t>s that have been prescribed by a</w:t>
      </w:r>
      <w:r w:rsidR="0002553E">
        <w:rPr>
          <w:rFonts w:ascii="Century Gothic" w:hAnsi="Century Gothic" w:cs="Arial"/>
        </w:rPr>
        <w:t xml:space="preserve"> doctor throughout the day. In some circumstances</w:t>
      </w:r>
      <w:r w:rsidR="008F5C77">
        <w:rPr>
          <w:rFonts w:ascii="Century Gothic" w:hAnsi="Century Gothic" w:cs="Arial"/>
        </w:rPr>
        <w:t xml:space="preserve">, we are also able to administer non-prescribed medicines such as </w:t>
      </w:r>
      <w:r w:rsidR="009627B6">
        <w:rPr>
          <w:rFonts w:ascii="Century Gothic" w:hAnsi="Century Gothic" w:cs="Arial"/>
        </w:rPr>
        <w:t>C</w:t>
      </w:r>
      <w:r w:rsidR="008F5C77">
        <w:rPr>
          <w:rFonts w:ascii="Century Gothic" w:hAnsi="Century Gothic" w:cs="Arial"/>
        </w:rPr>
        <w:t>alpol where this will support a child suffering with</w:t>
      </w:r>
      <w:r w:rsidR="0002553E">
        <w:rPr>
          <w:rFonts w:ascii="Century Gothic" w:hAnsi="Century Gothic" w:cs="Arial"/>
        </w:rPr>
        <w:t xml:space="preserve"> symptoms which can be easily relieved and would otherwise prevent them from being at </w:t>
      </w:r>
      <w:r w:rsidR="00A020AB">
        <w:rPr>
          <w:rFonts w:ascii="Century Gothic" w:hAnsi="Century Gothic" w:cs="Arial"/>
        </w:rPr>
        <w:t>school</w:t>
      </w:r>
      <w:r w:rsidR="008F5C77">
        <w:rPr>
          <w:rFonts w:ascii="Century Gothic" w:hAnsi="Century Gothic" w:cs="Arial"/>
        </w:rPr>
        <w:t xml:space="preserve">. Please </w:t>
      </w:r>
      <w:r w:rsidRPr="00183154">
        <w:rPr>
          <w:rFonts w:ascii="Century Gothic" w:hAnsi="Century Gothic" w:cs="Arial"/>
        </w:rPr>
        <w:t>take the medicine and instructions to the office. You will be asked to sign an authorisation form</w:t>
      </w:r>
      <w:r w:rsidR="00D33B94">
        <w:rPr>
          <w:rFonts w:ascii="Century Gothic" w:hAnsi="Century Gothic" w:cs="Arial"/>
        </w:rPr>
        <w:t xml:space="preserve"> and staff will be happy to help you. </w:t>
      </w:r>
    </w:p>
    <w:p w14:paraId="290AE806" w14:textId="77777777" w:rsidR="00CC3293" w:rsidRDefault="00CC3293" w:rsidP="00CC3293">
      <w:pPr>
        <w:rPr>
          <w:rFonts w:ascii="Century Gothic" w:hAnsi="Century Gothic" w:cs="Arial"/>
        </w:rPr>
      </w:pPr>
    </w:p>
    <w:p w14:paraId="14263040" w14:textId="77777777" w:rsidR="004D195F" w:rsidRDefault="004D195F" w:rsidP="00CC3293">
      <w:pPr>
        <w:rPr>
          <w:rFonts w:ascii="Century Gothic" w:hAnsi="Century Gothic" w:cs="Arial"/>
        </w:rPr>
      </w:pPr>
    </w:p>
    <w:p w14:paraId="1815B5C9" w14:textId="17677CD9" w:rsidR="00F04392" w:rsidRPr="005F430C" w:rsidRDefault="00F04392" w:rsidP="00645413">
      <w:pPr>
        <w:jc w:val="both"/>
        <w:rPr>
          <w:rFonts w:ascii="Botanical Flourish - Personal U" w:hAnsi="Botanical Flourish - Personal U" w:cs="Arial"/>
          <w:b/>
          <w:u w:val="single"/>
        </w:rPr>
      </w:pPr>
      <w:r w:rsidRPr="005F430C">
        <w:rPr>
          <w:rFonts w:ascii="Botanical Flourish - Personal U" w:hAnsi="Botanical Flourish - Personal U" w:cs="Arial"/>
          <w:b/>
          <w:u w:val="single"/>
        </w:rPr>
        <w:t>Money and Charges</w:t>
      </w:r>
    </w:p>
    <w:p w14:paraId="782D4893" w14:textId="77777777" w:rsidR="00D33B94" w:rsidRPr="00D33B94" w:rsidRDefault="00D33B94" w:rsidP="00645413">
      <w:pPr>
        <w:jc w:val="both"/>
        <w:rPr>
          <w:rFonts w:ascii="Bradley Hand ITC" w:hAnsi="Bradley Hand ITC" w:cs="Arial"/>
          <w:b/>
          <w:u w:val="single"/>
        </w:rPr>
      </w:pPr>
    </w:p>
    <w:p w14:paraId="76FB1031" w14:textId="5143709C" w:rsidR="00FD2195" w:rsidRDefault="005F430C" w:rsidP="005F430C">
      <w:pPr>
        <w:jc w:val="both"/>
        <w:rPr>
          <w:rFonts w:ascii="Century Gothic" w:hAnsi="Century Gothic" w:cs="Arial"/>
        </w:rPr>
      </w:pPr>
      <w:r>
        <w:rPr>
          <w:rFonts w:ascii="Century Gothic" w:hAnsi="Century Gothic" w:cs="Arial"/>
        </w:rPr>
        <w:t xml:space="preserve">Occasionally we may ask for voluntary contributions towards activities such as trips and extra-curricular activities. This is in line with our charging policy which is available on our website. Payments can be made through our online payment system, </w:t>
      </w:r>
      <w:r w:rsidR="008A76E1">
        <w:rPr>
          <w:rFonts w:ascii="Century Gothic" w:hAnsi="Century Gothic" w:cs="Arial"/>
        </w:rPr>
        <w:t>ParentPay</w:t>
      </w:r>
      <w:r>
        <w:rPr>
          <w:rFonts w:ascii="Century Gothic" w:hAnsi="Century Gothic" w:cs="Arial"/>
        </w:rPr>
        <w:t xml:space="preserve">. This can be found at </w:t>
      </w:r>
      <w:hyperlink r:id="rId24" w:history="1">
        <w:r w:rsidRPr="00743CED">
          <w:rPr>
            <w:rStyle w:val="Hyperlink"/>
            <w:rFonts w:ascii="Century Gothic" w:hAnsi="Century Gothic" w:cs="Arial"/>
          </w:rPr>
          <w:t>www.parentpay.com</w:t>
        </w:r>
      </w:hyperlink>
      <w:r>
        <w:rPr>
          <w:rFonts w:ascii="Century Gothic" w:hAnsi="Century Gothic" w:cs="Arial"/>
        </w:rPr>
        <w:t xml:space="preserve">  On the home page, select the parent login option and this will send you to a page where you need to enter the </w:t>
      </w:r>
      <w:proofErr w:type="gramStart"/>
      <w:r>
        <w:rPr>
          <w:rFonts w:ascii="Century Gothic" w:hAnsi="Century Gothic" w:cs="Arial"/>
        </w:rPr>
        <w:t>user</w:t>
      </w:r>
      <w:proofErr w:type="gramEnd"/>
      <w:r>
        <w:rPr>
          <w:rFonts w:ascii="Century Gothic" w:hAnsi="Century Gothic" w:cs="Arial"/>
        </w:rPr>
        <w:t xml:space="preserve"> name and password supplied on your activation letter. There is also an app available which can be downloaded on IOS or Android.  </w:t>
      </w:r>
      <w:r w:rsidR="00FB0181">
        <w:rPr>
          <w:rFonts w:ascii="Century Gothic" w:hAnsi="Century Gothic" w:cs="Arial"/>
        </w:rPr>
        <w:t>ParentPay</w:t>
      </w:r>
      <w:r>
        <w:rPr>
          <w:rFonts w:ascii="Century Gothic" w:hAnsi="Century Gothic" w:cs="Arial"/>
        </w:rPr>
        <w:t xml:space="preserve"> is our system for paying for school trips, wraparound care and any other school related charges.  </w:t>
      </w:r>
    </w:p>
    <w:p w14:paraId="0E8C1DC6" w14:textId="77777777" w:rsidR="005F430C" w:rsidRPr="005F430C" w:rsidRDefault="005F430C" w:rsidP="005F430C">
      <w:pPr>
        <w:jc w:val="both"/>
        <w:rPr>
          <w:rFonts w:ascii="Century Gothic" w:hAnsi="Century Gothic" w:cs="Arial"/>
        </w:rPr>
      </w:pPr>
    </w:p>
    <w:p w14:paraId="18A92B61" w14:textId="1316BA01" w:rsidR="00645413" w:rsidRPr="005F430C" w:rsidRDefault="00A40749" w:rsidP="00651E2D">
      <w:pPr>
        <w:rPr>
          <w:rFonts w:ascii="Botanical Flourish - Personal U" w:hAnsi="Botanical Flourish - Personal U" w:cs="Arial"/>
          <w:b/>
          <w:u w:val="single"/>
        </w:rPr>
      </w:pPr>
      <w:r w:rsidRPr="005F430C">
        <w:rPr>
          <w:rFonts w:ascii="Botanical Flourish - Personal U" w:hAnsi="Botanical Flourish - Personal U" w:cs="Arial"/>
          <w:b/>
          <w:u w:val="single"/>
        </w:rPr>
        <w:t>Data Protection</w:t>
      </w:r>
    </w:p>
    <w:p w14:paraId="69EA61A6" w14:textId="77777777" w:rsidR="00C2230C" w:rsidRPr="00C2230C" w:rsidRDefault="00C2230C" w:rsidP="00651E2D">
      <w:pPr>
        <w:rPr>
          <w:rFonts w:ascii="Bradley Hand ITC" w:hAnsi="Bradley Hand ITC" w:cs="Arial"/>
          <w:b/>
          <w:u w:val="single"/>
        </w:rPr>
      </w:pPr>
    </w:p>
    <w:p w14:paraId="2CF1DA38" w14:textId="23204F0C" w:rsidR="009627B6" w:rsidRPr="009627B6" w:rsidRDefault="00A40749" w:rsidP="00D161E2">
      <w:pPr>
        <w:jc w:val="both"/>
        <w:rPr>
          <w:rFonts w:ascii="Century Gothic" w:hAnsi="Century Gothic" w:cs="Arial"/>
        </w:rPr>
      </w:pPr>
      <w:r w:rsidRPr="009627B6">
        <w:rPr>
          <w:rFonts w:ascii="Century Gothic" w:hAnsi="Century Gothic" w:cs="Arial"/>
        </w:rPr>
        <w:t xml:space="preserve">We request </w:t>
      </w:r>
      <w:r w:rsidR="00C2230C">
        <w:rPr>
          <w:rFonts w:ascii="Century Gothic" w:hAnsi="Century Gothic" w:cs="Arial"/>
        </w:rPr>
        <w:t>personal</w:t>
      </w:r>
      <w:r w:rsidRPr="009627B6">
        <w:rPr>
          <w:rFonts w:ascii="Century Gothic" w:hAnsi="Century Gothic" w:cs="Arial"/>
        </w:rPr>
        <w:t xml:space="preserve"> data from you with regards to your child and yourself. This includes contact details and medical information. We ensure that all data is held securely</w:t>
      </w:r>
      <w:r w:rsidR="00B824F9" w:rsidRPr="009627B6">
        <w:rPr>
          <w:rFonts w:ascii="Century Gothic" w:hAnsi="Century Gothic" w:cs="Arial"/>
        </w:rPr>
        <w:t>, remains private</w:t>
      </w:r>
      <w:r w:rsidR="00D161E2">
        <w:rPr>
          <w:rFonts w:ascii="Century Gothic" w:hAnsi="Century Gothic" w:cs="Arial"/>
        </w:rPr>
        <w:t xml:space="preserve"> and dealt with sensiti</w:t>
      </w:r>
      <w:r w:rsidRPr="009627B6">
        <w:rPr>
          <w:rFonts w:ascii="Century Gothic" w:hAnsi="Century Gothic" w:cs="Arial"/>
        </w:rPr>
        <w:t>vely</w:t>
      </w:r>
      <w:r w:rsidR="00B824F9" w:rsidRPr="009627B6">
        <w:rPr>
          <w:rFonts w:ascii="Century Gothic" w:hAnsi="Century Gothic" w:cs="Arial"/>
        </w:rPr>
        <w:t xml:space="preserve">. The General Data Protection Regulations (GDPR) came into effect </w:t>
      </w:r>
      <w:r w:rsidR="00E21B5A">
        <w:rPr>
          <w:rFonts w:ascii="Century Gothic" w:hAnsi="Century Gothic" w:cs="Arial"/>
        </w:rPr>
        <w:t xml:space="preserve">in </w:t>
      </w:r>
      <w:r w:rsidR="00B824F9" w:rsidRPr="009627B6">
        <w:rPr>
          <w:rFonts w:ascii="Century Gothic" w:hAnsi="Century Gothic" w:cs="Arial"/>
        </w:rPr>
        <w:t>2018 and our school fully complies with information legislation. As part of this, we have a designated Data Protection Officer</w:t>
      </w:r>
      <w:r w:rsidR="009627B6" w:rsidRPr="009627B6">
        <w:rPr>
          <w:rFonts w:ascii="Century Gothic" w:hAnsi="Century Gothic" w:cs="Arial"/>
        </w:rPr>
        <w:t xml:space="preserve"> (DPO),</w:t>
      </w:r>
      <w:r w:rsidR="009419B8">
        <w:rPr>
          <w:rFonts w:ascii="Century Gothic" w:hAnsi="Century Gothic" w:cs="Arial"/>
        </w:rPr>
        <w:t xml:space="preserve"> Miss G Frost</w:t>
      </w:r>
      <w:r w:rsidR="00B824F9" w:rsidRPr="009627B6">
        <w:rPr>
          <w:rFonts w:ascii="Century Gothic" w:hAnsi="Century Gothic" w:cs="Arial"/>
        </w:rPr>
        <w:t xml:space="preserve">, whose role it is to ensure that we remain GDPR compliant. You can contact our </w:t>
      </w:r>
      <w:r w:rsidR="009627B6" w:rsidRPr="009627B6">
        <w:rPr>
          <w:rFonts w:ascii="Century Gothic" w:hAnsi="Century Gothic" w:cs="Arial"/>
        </w:rPr>
        <w:t xml:space="preserve">DPO by emailing </w:t>
      </w:r>
      <w:hyperlink r:id="rId25" w:history="1">
        <w:r w:rsidR="009419B8" w:rsidRPr="00997C77">
          <w:rPr>
            <w:rStyle w:val="Hyperlink"/>
            <w:rFonts w:ascii="Century Gothic" w:hAnsi="Century Gothic" w:cs="Arial"/>
          </w:rPr>
          <w:t>dpo@albany-jun.sch.uk</w:t>
        </w:r>
      </w:hyperlink>
      <w:r w:rsidR="009627B6" w:rsidRPr="009627B6">
        <w:rPr>
          <w:rFonts w:ascii="Century Gothic" w:hAnsi="Century Gothic" w:cs="Arial"/>
        </w:rPr>
        <w:t>. Our office staff will also be willing to help you should you have any queries or concerns.</w:t>
      </w:r>
      <w:r w:rsidR="0013468E">
        <w:rPr>
          <w:rFonts w:ascii="Century Gothic" w:hAnsi="Century Gothic" w:cs="Arial"/>
        </w:rPr>
        <w:t xml:space="preserve"> </w:t>
      </w:r>
      <w:r w:rsidR="009627B6" w:rsidRPr="009627B6">
        <w:rPr>
          <w:rFonts w:ascii="Century Gothic" w:hAnsi="Century Gothic" w:cs="Arial"/>
        </w:rPr>
        <w:t xml:space="preserve">A copy of our Privacy Notice and other related documents can be found on our website. </w:t>
      </w:r>
    </w:p>
    <w:p w14:paraId="554D4FBD" w14:textId="3FEECFBF" w:rsidR="00AC7CED" w:rsidRDefault="00AC7CED" w:rsidP="00D161E2">
      <w:pPr>
        <w:jc w:val="both"/>
        <w:rPr>
          <w:rFonts w:ascii="Century Gothic" w:hAnsi="Century Gothic" w:cs="Arial"/>
        </w:rPr>
      </w:pPr>
    </w:p>
    <w:p w14:paraId="47A4A243" w14:textId="041D4E13" w:rsidR="002C7EE1" w:rsidRDefault="002C7EE1" w:rsidP="00D161E2">
      <w:pPr>
        <w:jc w:val="both"/>
        <w:rPr>
          <w:rFonts w:ascii="Century Gothic" w:hAnsi="Century Gothic" w:cs="Arial"/>
        </w:rPr>
      </w:pPr>
    </w:p>
    <w:p w14:paraId="4B981C03" w14:textId="0156192D" w:rsidR="002C7EE1" w:rsidRDefault="002C7EE1" w:rsidP="00D161E2">
      <w:pPr>
        <w:jc w:val="both"/>
        <w:rPr>
          <w:rFonts w:ascii="Century Gothic" w:hAnsi="Century Gothic" w:cs="Arial"/>
        </w:rPr>
      </w:pPr>
    </w:p>
    <w:p w14:paraId="76BFC498" w14:textId="4F5113A8" w:rsidR="002C7EE1" w:rsidRDefault="002C7EE1" w:rsidP="00D161E2">
      <w:pPr>
        <w:jc w:val="both"/>
        <w:rPr>
          <w:rFonts w:ascii="Century Gothic" w:hAnsi="Century Gothic" w:cs="Arial"/>
        </w:rPr>
      </w:pPr>
    </w:p>
    <w:p w14:paraId="516CE141" w14:textId="5DF99E8E" w:rsidR="002C7EE1" w:rsidRDefault="003065FA" w:rsidP="00D161E2">
      <w:pPr>
        <w:jc w:val="both"/>
        <w:rPr>
          <w:rFonts w:ascii="Century Gothic" w:hAnsi="Century Gothic" w:cs="Arial"/>
        </w:rPr>
      </w:pPr>
      <w:r>
        <w:rPr>
          <w:rFonts w:ascii="Century Gothic" w:hAnsi="Century Gothic" w:cs="Arial"/>
          <w:noProof/>
        </w:rPr>
        <w:drawing>
          <wp:anchor distT="0" distB="0" distL="114300" distR="114300" simplePos="0" relativeHeight="251718656" behindDoc="1" locked="0" layoutInCell="1" allowOverlap="1" wp14:anchorId="0002AD87" wp14:editId="4EF1A2AF">
            <wp:simplePos x="0" y="0"/>
            <wp:positionH relativeFrom="margin">
              <wp:posOffset>3608106</wp:posOffset>
            </wp:positionH>
            <wp:positionV relativeFrom="paragraph">
              <wp:posOffset>10903</wp:posOffset>
            </wp:positionV>
            <wp:extent cx="2680335" cy="1609833"/>
            <wp:effectExtent l="0" t="0" r="571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2680335" cy="1609833"/>
                    </a:xfrm>
                    <a:prstGeom prst="rect">
                      <a:avLst/>
                    </a:prstGeom>
                    <a:noFill/>
                  </pic:spPr>
                </pic:pic>
              </a:graphicData>
            </a:graphic>
            <wp14:sizeRelH relativeFrom="margin">
              <wp14:pctWidth>0</wp14:pctWidth>
            </wp14:sizeRelH>
            <wp14:sizeRelV relativeFrom="margin">
              <wp14:pctHeight>0</wp14:pctHeight>
            </wp14:sizeRelV>
          </wp:anchor>
        </w:drawing>
      </w:r>
    </w:p>
    <w:p w14:paraId="11F8E4BF" w14:textId="2EAFFA05" w:rsidR="009351DC" w:rsidRDefault="009351DC" w:rsidP="00E662C4">
      <w:pPr>
        <w:jc w:val="both"/>
        <w:rPr>
          <w:rFonts w:ascii="Century Gothic" w:hAnsi="Century Gothic" w:cs="Arial"/>
        </w:rPr>
      </w:pPr>
    </w:p>
    <w:p w14:paraId="68E03C5F" w14:textId="30699804" w:rsidR="002C7EE1" w:rsidRDefault="002C7EE1" w:rsidP="00E662C4">
      <w:pPr>
        <w:jc w:val="both"/>
        <w:rPr>
          <w:rFonts w:ascii="Bradley Hand ITC" w:hAnsi="Bradley Hand ITC" w:cs="Arial"/>
          <w:b/>
          <w:u w:val="single"/>
        </w:rPr>
      </w:pPr>
    </w:p>
    <w:p w14:paraId="231D1686" w14:textId="40E19F69" w:rsidR="002C7EE1" w:rsidRDefault="002C7EE1" w:rsidP="00E662C4">
      <w:pPr>
        <w:jc w:val="both"/>
        <w:rPr>
          <w:rFonts w:ascii="Bradley Hand ITC" w:hAnsi="Bradley Hand ITC" w:cs="Arial"/>
          <w:b/>
          <w:u w:val="single"/>
        </w:rPr>
      </w:pPr>
    </w:p>
    <w:p w14:paraId="49B13357" w14:textId="7156F246" w:rsidR="002C7EE1" w:rsidRDefault="002C7EE1" w:rsidP="00E662C4">
      <w:pPr>
        <w:jc w:val="both"/>
        <w:rPr>
          <w:rFonts w:ascii="Bradley Hand ITC" w:hAnsi="Bradley Hand ITC" w:cs="Arial"/>
          <w:b/>
          <w:u w:val="single"/>
        </w:rPr>
      </w:pPr>
    </w:p>
    <w:p w14:paraId="7D165292" w14:textId="3FAC04A5" w:rsidR="002C7EE1" w:rsidRDefault="002C7EE1" w:rsidP="00E662C4">
      <w:pPr>
        <w:jc w:val="both"/>
        <w:rPr>
          <w:rFonts w:ascii="Bradley Hand ITC" w:hAnsi="Bradley Hand ITC" w:cs="Arial"/>
          <w:b/>
          <w:u w:val="single"/>
        </w:rPr>
      </w:pPr>
    </w:p>
    <w:p w14:paraId="453AFC04" w14:textId="02E309A3" w:rsidR="00FA3B5D" w:rsidRDefault="00FA3B5D" w:rsidP="00E662C4">
      <w:pPr>
        <w:jc w:val="both"/>
        <w:rPr>
          <w:rFonts w:ascii="Bradley Hand ITC" w:hAnsi="Bradley Hand ITC" w:cs="Arial"/>
          <w:b/>
          <w:u w:val="single"/>
        </w:rPr>
      </w:pPr>
    </w:p>
    <w:p w14:paraId="5AF56012" w14:textId="127372AD" w:rsidR="00FA3B5D" w:rsidRDefault="00FA3B5D" w:rsidP="00E662C4">
      <w:pPr>
        <w:jc w:val="both"/>
        <w:rPr>
          <w:rFonts w:ascii="Bradley Hand ITC" w:hAnsi="Bradley Hand ITC" w:cs="Arial"/>
          <w:b/>
          <w:u w:val="single"/>
        </w:rPr>
      </w:pPr>
    </w:p>
    <w:p w14:paraId="7203230C" w14:textId="7D647925" w:rsidR="00FA3B5D" w:rsidRDefault="00FA3B5D" w:rsidP="00E662C4">
      <w:pPr>
        <w:jc w:val="both"/>
        <w:rPr>
          <w:rFonts w:ascii="Bradley Hand ITC" w:hAnsi="Bradley Hand ITC" w:cs="Arial"/>
          <w:b/>
          <w:u w:val="single"/>
        </w:rPr>
      </w:pPr>
    </w:p>
    <w:p w14:paraId="12886EF7" w14:textId="1715AA36" w:rsidR="00FA3B5D" w:rsidRDefault="00FA3B5D" w:rsidP="00E662C4">
      <w:pPr>
        <w:jc w:val="both"/>
        <w:rPr>
          <w:rFonts w:ascii="Bradley Hand ITC" w:hAnsi="Bradley Hand ITC" w:cs="Arial"/>
          <w:b/>
          <w:u w:val="single"/>
        </w:rPr>
      </w:pPr>
    </w:p>
    <w:p w14:paraId="352FA11A" w14:textId="77777777" w:rsidR="00FA3B5D" w:rsidRDefault="00FA3B5D" w:rsidP="00E662C4">
      <w:pPr>
        <w:jc w:val="both"/>
        <w:rPr>
          <w:rFonts w:ascii="Bradley Hand ITC" w:hAnsi="Bradley Hand ITC" w:cs="Arial"/>
          <w:b/>
          <w:u w:val="single"/>
        </w:rPr>
      </w:pPr>
    </w:p>
    <w:p w14:paraId="607653D2" w14:textId="705DBC9A" w:rsidR="002C7EE1" w:rsidRDefault="002C7EE1" w:rsidP="00E662C4">
      <w:pPr>
        <w:jc w:val="both"/>
        <w:rPr>
          <w:rFonts w:ascii="Bradley Hand ITC" w:hAnsi="Bradley Hand ITC" w:cs="Arial"/>
          <w:b/>
          <w:u w:val="single"/>
        </w:rPr>
      </w:pPr>
    </w:p>
    <w:p w14:paraId="06CBAB6B" w14:textId="139F3349" w:rsidR="002C7EE1" w:rsidRDefault="002C7EE1" w:rsidP="00E662C4">
      <w:pPr>
        <w:jc w:val="both"/>
        <w:rPr>
          <w:rFonts w:ascii="Bradley Hand ITC" w:hAnsi="Bradley Hand ITC" w:cs="Arial"/>
          <w:b/>
          <w:u w:val="single"/>
        </w:rPr>
      </w:pPr>
    </w:p>
    <w:p w14:paraId="146C3A1F" w14:textId="734ECF6C" w:rsidR="00AD2B1A" w:rsidRPr="005F430C" w:rsidRDefault="00E30A9E" w:rsidP="00E662C4">
      <w:pPr>
        <w:jc w:val="both"/>
        <w:rPr>
          <w:rFonts w:ascii="Botanical Flourish - Personal U" w:hAnsi="Botanical Flourish - Personal U" w:cs="Arial"/>
          <w:b/>
          <w:u w:val="single"/>
        </w:rPr>
      </w:pPr>
      <w:r w:rsidRPr="005F430C">
        <w:rPr>
          <w:rFonts w:ascii="Botanical Flourish - Personal U" w:hAnsi="Botanical Flourish - Personal U" w:cs="Arial"/>
          <w:b/>
          <w:u w:val="single"/>
        </w:rPr>
        <w:t xml:space="preserve">Early Years </w:t>
      </w:r>
      <w:r w:rsidR="00AD2B1A" w:rsidRPr="005F430C">
        <w:rPr>
          <w:rFonts w:ascii="Botanical Flourish - Personal U" w:hAnsi="Botanical Flourish - Personal U" w:cs="Arial"/>
          <w:b/>
          <w:u w:val="single"/>
        </w:rPr>
        <w:t>Pupil Premium Funding</w:t>
      </w:r>
    </w:p>
    <w:p w14:paraId="543D125B" w14:textId="4DDA91B3" w:rsidR="00C2230C" w:rsidRPr="00C2230C" w:rsidRDefault="00C2230C" w:rsidP="00E662C4">
      <w:pPr>
        <w:jc w:val="both"/>
        <w:rPr>
          <w:rFonts w:ascii="Bradley Hand ITC" w:hAnsi="Bradley Hand ITC" w:cs="Arial"/>
          <w:b/>
          <w:u w:val="single"/>
        </w:rPr>
      </w:pPr>
    </w:p>
    <w:p w14:paraId="16FE7CB9" w14:textId="1643AECC" w:rsidR="00B85EB9" w:rsidRPr="00183154" w:rsidRDefault="00AD2B1A" w:rsidP="00A83C19">
      <w:pPr>
        <w:jc w:val="both"/>
        <w:rPr>
          <w:rFonts w:ascii="Century Gothic" w:hAnsi="Century Gothic" w:cs="Arial"/>
        </w:rPr>
      </w:pPr>
      <w:r>
        <w:rPr>
          <w:rFonts w:ascii="Century Gothic" w:hAnsi="Century Gothic" w:cs="Arial"/>
        </w:rPr>
        <w:t>The Government currently provide</w:t>
      </w:r>
      <w:r w:rsidR="00E662C4" w:rsidRPr="00183154">
        <w:rPr>
          <w:rFonts w:ascii="Century Gothic" w:hAnsi="Century Gothic" w:cs="Arial"/>
        </w:rPr>
        <w:t xml:space="preserve"> additional funding to our school</w:t>
      </w:r>
      <w:r w:rsidR="00E30A9E">
        <w:rPr>
          <w:rFonts w:ascii="Century Gothic" w:hAnsi="Century Gothic" w:cs="Arial"/>
        </w:rPr>
        <w:t xml:space="preserve"> and nursery</w:t>
      </w:r>
      <w:r w:rsidR="00E662C4" w:rsidRPr="00183154">
        <w:rPr>
          <w:rFonts w:ascii="Century Gothic" w:hAnsi="Century Gothic" w:cs="Arial"/>
        </w:rPr>
        <w:t xml:space="preserve"> for each pupil</w:t>
      </w:r>
      <w:r w:rsidR="00A7631F" w:rsidRPr="00183154">
        <w:rPr>
          <w:rFonts w:ascii="Century Gothic" w:hAnsi="Century Gothic" w:cs="Arial"/>
        </w:rPr>
        <w:t xml:space="preserve"> </w:t>
      </w:r>
      <w:r w:rsidR="00E662C4" w:rsidRPr="00183154">
        <w:rPr>
          <w:rFonts w:ascii="Century Gothic" w:hAnsi="Century Gothic" w:cs="Arial"/>
        </w:rPr>
        <w:t xml:space="preserve">that is eligible for the </w:t>
      </w:r>
      <w:r w:rsidR="00E30A9E">
        <w:rPr>
          <w:rFonts w:ascii="Century Gothic" w:hAnsi="Century Gothic" w:cs="Arial"/>
        </w:rPr>
        <w:t xml:space="preserve">Early Years </w:t>
      </w:r>
      <w:r w:rsidR="00E662C4" w:rsidRPr="00183154">
        <w:rPr>
          <w:rFonts w:ascii="Century Gothic" w:hAnsi="Century Gothic" w:cs="Arial"/>
        </w:rPr>
        <w:t>Pupil Premium. T</w:t>
      </w:r>
      <w:r w:rsidR="00F80BE5">
        <w:rPr>
          <w:rFonts w:ascii="Century Gothic" w:hAnsi="Century Gothic" w:cs="Arial"/>
        </w:rPr>
        <w:t>his funding</w:t>
      </w:r>
      <w:r w:rsidR="00E662C4" w:rsidRPr="00183154">
        <w:rPr>
          <w:rFonts w:ascii="Century Gothic" w:hAnsi="Century Gothic" w:cs="Arial"/>
        </w:rPr>
        <w:t xml:space="preserve"> enables us to provide additional </w:t>
      </w:r>
      <w:r w:rsidR="00C2230C">
        <w:rPr>
          <w:rFonts w:ascii="Century Gothic" w:hAnsi="Century Gothic" w:cs="Arial"/>
        </w:rPr>
        <w:t xml:space="preserve">support for your child’s learning, </w:t>
      </w:r>
      <w:r w:rsidR="00E662C4" w:rsidRPr="00183154">
        <w:rPr>
          <w:rFonts w:ascii="Century Gothic" w:hAnsi="Century Gothic" w:cs="Arial"/>
        </w:rPr>
        <w:t>equipment, and a</w:t>
      </w:r>
      <w:r w:rsidR="00E30A9E">
        <w:rPr>
          <w:rFonts w:ascii="Century Gothic" w:hAnsi="Century Gothic" w:cs="Arial"/>
        </w:rPr>
        <w:t>ctivities</w:t>
      </w:r>
      <w:r w:rsidR="00E662C4" w:rsidRPr="00183154">
        <w:rPr>
          <w:rFonts w:ascii="Century Gothic" w:hAnsi="Century Gothic" w:cs="Arial"/>
        </w:rPr>
        <w:t xml:space="preserve">. </w:t>
      </w:r>
      <w:r w:rsidR="00F80BE5">
        <w:rPr>
          <w:rFonts w:ascii="Century Gothic" w:hAnsi="Century Gothic" w:cs="Arial"/>
        </w:rPr>
        <w:t xml:space="preserve">When a child reaches junior school, they will also receive a free school meal (which all infant aged children are currently entitled to regardless of eligibility for the Pupil Premium). </w:t>
      </w:r>
      <w:r w:rsidR="00E662C4" w:rsidRPr="00183154">
        <w:rPr>
          <w:rFonts w:ascii="Century Gothic" w:hAnsi="Century Gothic" w:cs="Arial"/>
        </w:rPr>
        <w:t xml:space="preserve">To ensure that we </w:t>
      </w:r>
      <w:r w:rsidR="00A7631F" w:rsidRPr="00183154">
        <w:rPr>
          <w:rFonts w:ascii="Century Gothic" w:hAnsi="Century Gothic" w:cs="Arial"/>
        </w:rPr>
        <w:t xml:space="preserve">receive </w:t>
      </w:r>
      <w:r w:rsidR="00F80BE5">
        <w:rPr>
          <w:rFonts w:ascii="Century Gothic" w:hAnsi="Century Gothic" w:cs="Arial"/>
        </w:rPr>
        <w:t xml:space="preserve">this additional funding for your child, </w:t>
      </w:r>
      <w:r w:rsidR="00B85EB9" w:rsidRPr="00183154">
        <w:rPr>
          <w:rFonts w:ascii="Century Gothic" w:hAnsi="Century Gothic" w:cs="Arial"/>
        </w:rPr>
        <w:t xml:space="preserve">we ask that parents who qualify </w:t>
      </w:r>
      <w:r w:rsidR="00E662C4" w:rsidRPr="00183154">
        <w:rPr>
          <w:rFonts w:ascii="Century Gothic" w:hAnsi="Century Gothic" w:cs="Arial"/>
        </w:rPr>
        <w:t xml:space="preserve">take up </w:t>
      </w:r>
      <w:r w:rsidR="00B85EB9" w:rsidRPr="00183154">
        <w:rPr>
          <w:rFonts w:ascii="Century Gothic" w:hAnsi="Century Gothic" w:cs="Arial"/>
        </w:rPr>
        <w:t>their</w:t>
      </w:r>
      <w:r w:rsidR="00E662C4" w:rsidRPr="00183154">
        <w:rPr>
          <w:rFonts w:ascii="Century Gothic" w:hAnsi="Century Gothic" w:cs="Arial"/>
        </w:rPr>
        <w:t xml:space="preserve"> entitlement </w:t>
      </w:r>
      <w:r w:rsidR="00E30A9E">
        <w:rPr>
          <w:rFonts w:ascii="Century Gothic" w:hAnsi="Century Gothic" w:cs="Arial"/>
        </w:rPr>
        <w:t xml:space="preserve">to the Early Years </w:t>
      </w:r>
      <w:r w:rsidR="00A7631F" w:rsidRPr="00183154">
        <w:rPr>
          <w:rFonts w:ascii="Century Gothic" w:hAnsi="Century Gothic" w:cs="Arial"/>
        </w:rPr>
        <w:t>Pupil Premium</w:t>
      </w:r>
      <w:r w:rsidR="00B85EB9" w:rsidRPr="00183154">
        <w:rPr>
          <w:rFonts w:ascii="Century Gothic" w:hAnsi="Century Gothic" w:cs="Arial"/>
        </w:rPr>
        <w:t>. Eligibility criteria and details</w:t>
      </w:r>
      <w:r w:rsidR="00F80BE5">
        <w:rPr>
          <w:rFonts w:ascii="Century Gothic" w:hAnsi="Century Gothic" w:cs="Arial"/>
        </w:rPr>
        <w:t xml:space="preserve"> on how to apply are below: </w:t>
      </w:r>
    </w:p>
    <w:p w14:paraId="3C03874B" w14:textId="40916F27" w:rsidR="00B85EB9" w:rsidRPr="00183154" w:rsidRDefault="00B85EB9" w:rsidP="00A83C19">
      <w:pPr>
        <w:jc w:val="both"/>
        <w:rPr>
          <w:rFonts w:ascii="Century Gothic" w:hAnsi="Century Gothic" w:cs="Arial"/>
          <w:i/>
          <w:iCs/>
        </w:rPr>
      </w:pPr>
    </w:p>
    <w:p w14:paraId="6E6A2A06" w14:textId="1CC1A6EF" w:rsidR="00B85EB9" w:rsidRPr="00183154" w:rsidRDefault="00B85EB9" w:rsidP="00A83C19">
      <w:pPr>
        <w:jc w:val="both"/>
        <w:rPr>
          <w:rFonts w:ascii="Century Gothic" w:hAnsi="Century Gothic" w:cs="Arial"/>
        </w:rPr>
      </w:pPr>
      <w:r w:rsidRPr="00183154">
        <w:rPr>
          <w:rFonts w:ascii="Century Gothic" w:hAnsi="Century Gothic" w:cs="Arial"/>
        </w:rPr>
        <w:t>You</w:t>
      </w:r>
      <w:r w:rsidR="00A7631F" w:rsidRPr="00183154">
        <w:rPr>
          <w:rFonts w:ascii="Century Gothic" w:hAnsi="Century Gothic" w:cs="Arial"/>
        </w:rPr>
        <w:t>r child’s school</w:t>
      </w:r>
      <w:r w:rsidRPr="00183154">
        <w:rPr>
          <w:rFonts w:ascii="Century Gothic" w:hAnsi="Century Gothic" w:cs="Arial"/>
        </w:rPr>
        <w:t xml:space="preserve"> may qualify for</w:t>
      </w:r>
      <w:r w:rsidR="00E30A9E">
        <w:rPr>
          <w:rFonts w:ascii="Century Gothic" w:hAnsi="Century Gothic" w:cs="Arial"/>
        </w:rPr>
        <w:t xml:space="preserve"> the Early Years</w:t>
      </w:r>
      <w:r w:rsidRPr="00183154">
        <w:rPr>
          <w:rFonts w:ascii="Century Gothic" w:hAnsi="Century Gothic" w:cs="Arial"/>
        </w:rPr>
        <w:t xml:space="preserve"> </w:t>
      </w:r>
      <w:r w:rsidR="00A7631F" w:rsidRPr="00183154">
        <w:rPr>
          <w:rFonts w:ascii="Century Gothic" w:hAnsi="Century Gothic" w:cs="Arial"/>
        </w:rPr>
        <w:t>Pupil Premium</w:t>
      </w:r>
      <w:r w:rsidRPr="00183154">
        <w:rPr>
          <w:rFonts w:ascii="Century Gothic" w:hAnsi="Century Gothic" w:cs="Arial"/>
        </w:rPr>
        <w:t xml:space="preserve"> if your child attends a Nottinghamshire County Council School or Nursery and you receive one of the following benefits:</w:t>
      </w:r>
    </w:p>
    <w:p w14:paraId="79DB29F4" w14:textId="08BE3524"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support</w:t>
      </w:r>
    </w:p>
    <w:p w14:paraId="67E5668E" w14:textId="3DC742A1"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based jobseeker’s allowance</w:t>
      </w:r>
    </w:p>
    <w:p w14:paraId="669C4B9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related employment support allowance</w:t>
      </w:r>
    </w:p>
    <w:p w14:paraId="150D09A5" w14:textId="6ADA265F"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support under Part VI of the Immigration and Asylum Act 1999</w:t>
      </w:r>
    </w:p>
    <w:p w14:paraId="3037C959" w14:textId="0EFFDB0D"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child tax credit, provided you are not entitled to working tax cred</w:t>
      </w:r>
      <w:r w:rsidR="007C7807">
        <w:rPr>
          <w:rFonts w:ascii="Century Gothic" w:hAnsi="Century Gothic" w:cs="Arial"/>
        </w:rPr>
        <w:t>it and have an annual income</w:t>
      </w:r>
    </w:p>
    <w:p w14:paraId="67341CF8" w14:textId="7E387C2B"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assessed by HM Revenue &amp; Customs) that does not exceed £16,190</w:t>
      </w:r>
    </w:p>
    <w:p w14:paraId="5548346D" w14:textId="0177CAA8"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guarantee element of state pension credit</w:t>
      </w:r>
    </w:p>
    <w:p w14:paraId="4E102DBC" w14:textId="7B57BD38" w:rsidR="00645413" w:rsidRPr="00183154" w:rsidRDefault="00645413" w:rsidP="00A83C19">
      <w:pPr>
        <w:jc w:val="both"/>
        <w:rPr>
          <w:rFonts w:ascii="Century Gothic" w:hAnsi="Century Gothic" w:cs="Arial"/>
          <w:b/>
        </w:rPr>
      </w:pPr>
    </w:p>
    <w:p w14:paraId="5DB773F7" w14:textId="045BAF1D" w:rsidR="00B85EB9" w:rsidRDefault="00F80BE5" w:rsidP="007C7807">
      <w:pPr>
        <w:jc w:val="both"/>
        <w:rPr>
          <w:rFonts w:ascii="Century Gothic" w:hAnsi="Century Gothic" w:cs="Arial"/>
        </w:rPr>
      </w:pPr>
      <w:r w:rsidRPr="00F80BE5">
        <w:rPr>
          <w:rFonts w:ascii="Century Gothic" w:hAnsi="Century Gothic" w:cs="Arial"/>
        </w:rPr>
        <w:t xml:space="preserve">You can apply for the </w:t>
      </w:r>
      <w:r w:rsidR="00E30A9E">
        <w:rPr>
          <w:rFonts w:ascii="Century Gothic" w:hAnsi="Century Gothic" w:cs="Arial"/>
        </w:rPr>
        <w:t xml:space="preserve">Early Years </w:t>
      </w:r>
      <w:r w:rsidRPr="00F80BE5">
        <w:rPr>
          <w:rFonts w:ascii="Century Gothic" w:hAnsi="Century Gothic" w:cs="Arial"/>
        </w:rPr>
        <w:t xml:space="preserve">Pupil Premium </w:t>
      </w:r>
      <w:r w:rsidR="007C7807">
        <w:rPr>
          <w:rFonts w:ascii="Century Gothic" w:hAnsi="Century Gothic" w:cs="Arial"/>
        </w:rPr>
        <w:t>by visiting our school office.</w:t>
      </w:r>
      <w:r w:rsidR="00A020AB">
        <w:rPr>
          <w:rFonts w:ascii="Century Gothic" w:hAnsi="Century Gothic" w:cs="Arial"/>
        </w:rPr>
        <w:t xml:space="preserve">  Equally, office staff will support your transition to Pupil Premium when your child enters Reception. </w:t>
      </w:r>
    </w:p>
    <w:p w14:paraId="369F13F6" w14:textId="0DCB47C4" w:rsidR="004D195F" w:rsidRDefault="004D195F" w:rsidP="00651E2D">
      <w:pPr>
        <w:jc w:val="both"/>
        <w:rPr>
          <w:rFonts w:ascii="Century Gothic" w:hAnsi="Century Gothic" w:cs="Arial"/>
          <w:b/>
          <w:bCs/>
          <w:u w:val="single"/>
        </w:rPr>
      </w:pPr>
    </w:p>
    <w:p w14:paraId="0FCD87A8" w14:textId="023154A5" w:rsidR="00CC3293" w:rsidRDefault="00F80BE5" w:rsidP="00651E2D">
      <w:pPr>
        <w:jc w:val="both"/>
        <w:rPr>
          <w:rFonts w:ascii="Bradley Hand ITC" w:hAnsi="Bradley Hand ITC" w:cs="Arial"/>
          <w:b/>
          <w:bCs/>
          <w:u w:val="single"/>
        </w:rPr>
      </w:pPr>
      <w:r w:rsidRPr="00C2230C">
        <w:rPr>
          <w:rFonts w:ascii="Bradley Hand ITC" w:hAnsi="Bradley Hand ITC" w:cs="Arial"/>
          <w:b/>
          <w:bCs/>
          <w:u w:val="single"/>
        </w:rPr>
        <w:t>Healthy L</w:t>
      </w:r>
      <w:r w:rsidR="00CC3293" w:rsidRPr="00C2230C">
        <w:rPr>
          <w:rFonts w:ascii="Bradley Hand ITC" w:hAnsi="Bradley Hand ITC" w:cs="Arial"/>
          <w:b/>
          <w:bCs/>
          <w:u w:val="single"/>
        </w:rPr>
        <w:t>iving</w:t>
      </w:r>
    </w:p>
    <w:p w14:paraId="03B1C4A2" w14:textId="044B5968" w:rsidR="005F430C" w:rsidRPr="00C2230C" w:rsidRDefault="005F430C" w:rsidP="005F430C">
      <w:pPr>
        <w:jc w:val="both"/>
        <w:rPr>
          <w:rFonts w:ascii="Bradley Hand ITC" w:hAnsi="Bradley Hand ITC" w:cs="Arial"/>
          <w:b/>
          <w:bCs/>
          <w:u w:val="single"/>
        </w:rPr>
      </w:pPr>
    </w:p>
    <w:p w14:paraId="6FC328C9" w14:textId="224BEA15" w:rsidR="002C7EE1" w:rsidRDefault="005F430C" w:rsidP="00A83C19">
      <w:pPr>
        <w:jc w:val="both"/>
        <w:rPr>
          <w:rFonts w:ascii="Century Gothic" w:hAnsi="Century Gothic" w:cs="Arial"/>
        </w:rPr>
      </w:pPr>
      <w:r>
        <w:rPr>
          <w:rFonts w:ascii="Century Gothic" w:hAnsi="Century Gothic" w:cs="Arial"/>
        </w:rPr>
        <w:t xml:space="preserve">As part of our healthy living programme, we provide children with a water bottle. This should be taken home each day, washed, refilled and returned to school the next day. We teach children the importance of eating healthy food and food preparation skills. Fruit is provided every day for every child – children usually eat this when listening to a story or with their milk. Albany Infant and Nursery School takes its responsibility seriously to safeguard our pupils with any allergy including </w:t>
      </w:r>
      <w:r w:rsidR="00A332B2">
        <w:rPr>
          <w:rFonts w:ascii="Century Gothic" w:hAnsi="Century Gothic" w:cs="Arial"/>
        </w:rPr>
        <w:t xml:space="preserve">a </w:t>
      </w:r>
      <w:r>
        <w:rPr>
          <w:rFonts w:ascii="Century Gothic" w:hAnsi="Century Gothic" w:cs="Arial"/>
        </w:rPr>
        <w:t xml:space="preserve">food related allergy.  As a result, </w:t>
      </w:r>
      <w:r w:rsidRPr="006F4D24">
        <w:rPr>
          <w:rFonts w:ascii="Century Gothic" w:hAnsi="Century Gothic" w:cs="Arial"/>
          <w:b/>
          <w:bCs/>
        </w:rPr>
        <w:t>we are a nut free school</w:t>
      </w:r>
      <w:r>
        <w:rPr>
          <w:rFonts w:ascii="Century Gothic" w:hAnsi="Century Gothic" w:cs="Arial"/>
        </w:rPr>
        <w:t xml:space="preserve"> to support the wellbeing of our pupils and staff.  </w:t>
      </w:r>
    </w:p>
    <w:p w14:paraId="5BB28D1A" w14:textId="4D261023" w:rsidR="009351DC" w:rsidRDefault="009351DC" w:rsidP="00A83C19">
      <w:pPr>
        <w:jc w:val="both"/>
        <w:rPr>
          <w:rFonts w:ascii="Century Gothic" w:hAnsi="Century Gothic" w:cs="Arial"/>
        </w:rPr>
      </w:pPr>
    </w:p>
    <w:p w14:paraId="6BDC06D1" w14:textId="32F89E60" w:rsidR="00A40749" w:rsidRPr="005F430C" w:rsidRDefault="00A40749" w:rsidP="00A83C19">
      <w:pPr>
        <w:jc w:val="both"/>
        <w:rPr>
          <w:rFonts w:ascii="Botanical Flourish - Personal U" w:hAnsi="Botanical Flourish - Personal U" w:cs="Arial"/>
          <w:b/>
          <w:u w:val="single"/>
        </w:rPr>
      </w:pPr>
      <w:r w:rsidRPr="005F430C">
        <w:rPr>
          <w:rFonts w:ascii="Botanical Flourish - Personal U" w:hAnsi="Botanical Flourish - Personal U" w:cs="Arial"/>
          <w:b/>
          <w:u w:val="single"/>
        </w:rPr>
        <w:t>Cool Milk</w:t>
      </w:r>
    </w:p>
    <w:p w14:paraId="51D6A08A" w14:textId="18ED6662" w:rsidR="00C2230C" w:rsidRPr="00C2230C" w:rsidRDefault="00C2230C" w:rsidP="00A83C19">
      <w:pPr>
        <w:jc w:val="both"/>
        <w:rPr>
          <w:rFonts w:ascii="Bradley Hand ITC" w:hAnsi="Bradley Hand ITC" w:cs="Arial"/>
          <w:b/>
          <w:u w:val="single"/>
        </w:rPr>
      </w:pPr>
    </w:p>
    <w:p w14:paraId="72FE8119" w14:textId="020F9BB6" w:rsidR="00A40749" w:rsidRDefault="00A40749" w:rsidP="00A83C19">
      <w:pPr>
        <w:jc w:val="both"/>
        <w:rPr>
          <w:rFonts w:ascii="Century Gothic" w:hAnsi="Century Gothic" w:cs="Arial"/>
        </w:rPr>
      </w:pPr>
      <w:r>
        <w:rPr>
          <w:rFonts w:ascii="Century Gothic" w:hAnsi="Century Gothic" w:cs="Arial"/>
        </w:rPr>
        <w:t xml:space="preserve">All children </w:t>
      </w:r>
      <w:r w:rsidR="007C52BC">
        <w:rPr>
          <w:rFonts w:ascii="Century Gothic" w:hAnsi="Century Gothic" w:cs="Arial"/>
        </w:rPr>
        <w:t>under the age of 5 are entitled to free milk under the Cool Milk scheme. Please see the Cool Milk leaflet included in your pack for further information</w:t>
      </w:r>
      <w:r w:rsidR="00027FFA">
        <w:rPr>
          <w:rFonts w:ascii="Century Gothic" w:hAnsi="Century Gothic" w:cs="Arial"/>
        </w:rPr>
        <w:t xml:space="preserve"> or go online at </w:t>
      </w:r>
      <w:hyperlink r:id="rId26" w:history="1">
        <w:r w:rsidR="00027FFA" w:rsidRPr="006C6B22">
          <w:rPr>
            <w:rStyle w:val="Hyperlink"/>
            <w:rFonts w:ascii="Century Gothic" w:hAnsi="Century Gothic" w:cs="Arial"/>
          </w:rPr>
          <w:t>www.coolmilk.com</w:t>
        </w:r>
      </w:hyperlink>
      <w:r w:rsidR="00027FFA">
        <w:rPr>
          <w:rFonts w:ascii="Century Gothic" w:hAnsi="Century Gothic" w:cs="Arial"/>
        </w:rPr>
        <w:t xml:space="preserve"> </w:t>
      </w:r>
      <w:r w:rsidR="003065FA">
        <w:rPr>
          <w:rFonts w:ascii="Century Gothic" w:hAnsi="Century Gothic" w:cs="Arial"/>
        </w:rPr>
        <w:t xml:space="preserve">Once your child turns </w:t>
      </w:r>
      <w:proofErr w:type="gramStart"/>
      <w:r w:rsidR="003065FA">
        <w:rPr>
          <w:rFonts w:ascii="Century Gothic" w:hAnsi="Century Gothic" w:cs="Arial"/>
        </w:rPr>
        <w:t>5</w:t>
      </w:r>
      <w:proofErr w:type="gramEnd"/>
      <w:r w:rsidR="003065FA">
        <w:rPr>
          <w:rFonts w:ascii="Century Gothic" w:hAnsi="Century Gothic" w:cs="Arial"/>
        </w:rPr>
        <w:t xml:space="preserve"> they can still have milk for a small fee paid directly to Cool Milk.</w:t>
      </w:r>
    </w:p>
    <w:p w14:paraId="28ABA1FB" w14:textId="6775760D" w:rsidR="002E3126" w:rsidRDefault="002E3126" w:rsidP="00D161E2">
      <w:pPr>
        <w:jc w:val="both"/>
        <w:rPr>
          <w:rFonts w:ascii="Century Gothic" w:hAnsi="Century Gothic" w:cs="Arial"/>
          <w:b/>
          <w:u w:val="single"/>
        </w:rPr>
      </w:pPr>
    </w:p>
    <w:p w14:paraId="14D3B5ED" w14:textId="2BD53470" w:rsidR="005F430C" w:rsidRDefault="00027FFA" w:rsidP="00D161E2">
      <w:pPr>
        <w:jc w:val="both"/>
        <w:rPr>
          <w:rFonts w:ascii="Century Gothic" w:hAnsi="Century Gothic" w:cs="Arial"/>
          <w:b/>
          <w:u w:val="single"/>
        </w:rPr>
      </w:pPr>
      <w:r>
        <w:rPr>
          <w:rFonts w:ascii="Century Gothic" w:hAnsi="Century Gothic" w:cs="Arial"/>
          <w:noProof/>
        </w:rPr>
        <w:drawing>
          <wp:anchor distT="0" distB="0" distL="114300" distR="114300" simplePos="0" relativeHeight="251720704" behindDoc="1" locked="0" layoutInCell="1" allowOverlap="1" wp14:anchorId="0027BC2E" wp14:editId="6D97A5EA">
            <wp:simplePos x="0" y="0"/>
            <wp:positionH relativeFrom="margin">
              <wp:posOffset>3364925</wp:posOffset>
            </wp:positionH>
            <wp:positionV relativeFrom="paragraph">
              <wp:posOffset>-174171</wp:posOffset>
            </wp:positionV>
            <wp:extent cx="2955044" cy="1785668"/>
            <wp:effectExtent l="0" t="0" r="0" b="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2973049" cy="1796548"/>
                    </a:xfrm>
                    <a:prstGeom prst="rect">
                      <a:avLst/>
                    </a:prstGeom>
                    <a:noFill/>
                  </pic:spPr>
                </pic:pic>
              </a:graphicData>
            </a:graphic>
            <wp14:sizeRelH relativeFrom="margin">
              <wp14:pctWidth>0</wp14:pctWidth>
            </wp14:sizeRelH>
            <wp14:sizeRelV relativeFrom="margin">
              <wp14:pctHeight>0</wp14:pctHeight>
            </wp14:sizeRelV>
          </wp:anchor>
        </w:drawing>
      </w:r>
    </w:p>
    <w:p w14:paraId="649B4EB4" w14:textId="7F4420DB" w:rsidR="005B3206" w:rsidRDefault="005B3206" w:rsidP="005F430C">
      <w:pPr>
        <w:jc w:val="both"/>
        <w:rPr>
          <w:rFonts w:ascii="Botanical Flourish - Personal U" w:hAnsi="Botanical Flourish - Personal U" w:cs="Arial"/>
          <w:b/>
          <w:sz w:val="28"/>
          <w:szCs w:val="28"/>
          <w:u w:val="single"/>
        </w:rPr>
      </w:pPr>
    </w:p>
    <w:p w14:paraId="73AD7D86" w14:textId="61B56335" w:rsidR="00FA3B5D" w:rsidRDefault="00FA3B5D" w:rsidP="005F430C">
      <w:pPr>
        <w:jc w:val="both"/>
        <w:rPr>
          <w:rFonts w:ascii="Botanical Flourish - Personal U" w:hAnsi="Botanical Flourish - Personal U" w:cs="Arial"/>
          <w:b/>
          <w:sz w:val="28"/>
          <w:szCs w:val="28"/>
          <w:u w:val="single"/>
        </w:rPr>
      </w:pPr>
    </w:p>
    <w:p w14:paraId="06ABC6E4" w14:textId="77777777" w:rsidR="00FA3B5D" w:rsidRDefault="00FA3B5D" w:rsidP="005F430C">
      <w:pPr>
        <w:jc w:val="both"/>
        <w:rPr>
          <w:rFonts w:ascii="Botanical Flourish - Personal U" w:hAnsi="Botanical Flourish - Personal U" w:cs="Arial"/>
          <w:b/>
          <w:sz w:val="28"/>
          <w:szCs w:val="28"/>
          <w:u w:val="single"/>
        </w:rPr>
      </w:pPr>
    </w:p>
    <w:p w14:paraId="300FC732" w14:textId="77777777" w:rsidR="00ED3295" w:rsidRDefault="00ED3295" w:rsidP="005F430C">
      <w:pPr>
        <w:jc w:val="both"/>
        <w:rPr>
          <w:rFonts w:ascii="Botanical Flourish - Personal U" w:hAnsi="Botanical Flourish - Personal U" w:cs="Arial"/>
          <w:b/>
          <w:sz w:val="28"/>
          <w:szCs w:val="28"/>
          <w:u w:val="single"/>
        </w:rPr>
      </w:pPr>
    </w:p>
    <w:p w14:paraId="6C4FC2FB" w14:textId="071AF403" w:rsidR="005F430C" w:rsidRPr="006F4D24" w:rsidRDefault="005F430C" w:rsidP="005F430C">
      <w:pPr>
        <w:jc w:val="both"/>
        <w:rPr>
          <w:rFonts w:ascii="Botanical Flourish - Personal U" w:hAnsi="Botanical Flourish - Personal U" w:cs="Arial"/>
          <w:b/>
          <w:sz w:val="28"/>
          <w:szCs w:val="28"/>
          <w:u w:val="single"/>
        </w:rPr>
      </w:pPr>
      <w:r w:rsidRPr="006F4D24">
        <w:rPr>
          <w:rFonts w:ascii="Botanical Flourish - Personal U" w:hAnsi="Botanical Flourish - Personal U" w:cs="Arial"/>
          <w:b/>
          <w:sz w:val="28"/>
          <w:szCs w:val="28"/>
          <w:u w:val="single"/>
        </w:rPr>
        <w:lastRenderedPageBreak/>
        <w:t>Safeguarding and Pastoral Support</w:t>
      </w:r>
    </w:p>
    <w:p w14:paraId="4AF8021B" w14:textId="77777777" w:rsidR="005F430C" w:rsidRPr="00C2230C" w:rsidRDefault="005F430C" w:rsidP="005F430C">
      <w:pPr>
        <w:jc w:val="both"/>
        <w:rPr>
          <w:rFonts w:ascii="Bradley Hand ITC" w:hAnsi="Bradley Hand ITC" w:cs="Arial"/>
          <w:b/>
          <w:u w:val="single"/>
        </w:rPr>
      </w:pPr>
    </w:p>
    <w:p w14:paraId="2775A771" w14:textId="77777777" w:rsidR="005F430C" w:rsidRDefault="005F430C" w:rsidP="005F430C">
      <w:pPr>
        <w:jc w:val="both"/>
        <w:rPr>
          <w:rFonts w:ascii="Century Gothic" w:hAnsi="Century Gothic" w:cs="Arial"/>
        </w:rPr>
      </w:pPr>
      <w:r>
        <w:rPr>
          <w:rFonts w:ascii="Century Gothic" w:hAnsi="Century Gothic" w:cs="Arial"/>
        </w:rPr>
        <w:t>The safeguarding of our children is of paramount importance to us here at Albany Infant and Nursery School. We have a duty to ensure that our children are protected from all forms of abuse and to act on any concerns that may arise about the safety or wellbeing of a child. All of our staff are trained in child protection and safeguarding and aim to ensure that our children are taught in a safe and nurturing environment.</w:t>
      </w:r>
    </w:p>
    <w:p w14:paraId="67A56786" w14:textId="77777777" w:rsidR="005F430C" w:rsidRDefault="005F430C" w:rsidP="005F430C">
      <w:pPr>
        <w:jc w:val="both"/>
        <w:rPr>
          <w:rFonts w:ascii="Century Gothic" w:hAnsi="Century Gothic" w:cs="Arial"/>
        </w:rPr>
      </w:pPr>
    </w:p>
    <w:p w14:paraId="4F8178D7" w14:textId="6AC7BDD9" w:rsidR="005F430C" w:rsidRDefault="005F430C" w:rsidP="005F430C">
      <w:pPr>
        <w:jc w:val="both"/>
        <w:rPr>
          <w:rFonts w:ascii="Century Gothic" w:hAnsi="Century Gothic" w:cs="Arial"/>
        </w:rPr>
      </w:pPr>
      <w:r>
        <w:rPr>
          <w:rFonts w:ascii="Century Gothic" w:hAnsi="Century Gothic" w:cs="Arial"/>
        </w:rPr>
        <w:t>In school, we have four designated safeguarding leads (DSLs) who have the responsibility to ensure that any safeguarding concerns are acted on. This may involve talking to parents or liaising with outside agencies. Our DSLs are Ms O’Neill (</w:t>
      </w:r>
      <w:r w:rsidR="00027FFA">
        <w:rPr>
          <w:rFonts w:ascii="Century Gothic" w:hAnsi="Century Gothic" w:cs="Arial"/>
        </w:rPr>
        <w:t>H</w:t>
      </w:r>
      <w:r>
        <w:rPr>
          <w:rFonts w:ascii="Century Gothic" w:hAnsi="Century Gothic" w:cs="Arial"/>
        </w:rPr>
        <w:t xml:space="preserve">ead </w:t>
      </w:r>
      <w:r w:rsidR="00027FFA">
        <w:rPr>
          <w:rFonts w:ascii="Century Gothic" w:hAnsi="Century Gothic" w:cs="Arial"/>
        </w:rPr>
        <w:t>T</w:t>
      </w:r>
      <w:r>
        <w:rPr>
          <w:rFonts w:ascii="Century Gothic" w:hAnsi="Century Gothic" w:cs="Arial"/>
        </w:rPr>
        <w:t>eacher), Mrs S Hickling, (</w:t>
      </w:r>
      <w:r w:rsidR="00027FFA">
        <w:rPr>
          <w:rFonts w:ascii="Century Gothic" w:hAnsi="Century Gothic" w:cs="Arial"/>
        </w:rPr>
        <w:t>D</w:t>
      </w:r>
      <w:r>
        <w:rPr>
          <w:rFonts w:ascii="Century Gothic" w:hAnsi="Century Gothic" w:cs="Arial"/>
        </w:rPr>
        <w:t xml:space="preserve">eputy </w:t>
      </w:r>
      <w:r w:rsidR="00027FFA">
        <w:rPr>
          <w:rFonts w:ascii="Century Gothic" w:hAnsi="Century Gothic" w:cs="Arial"/>
        </w:rPr>
        <w:t>H</w:t>
      </w:r>
      <w:r>
        <w:rPr>
          <w:rFonts w:ascii="Century Gothic" w:hAnsi="Century Gothic" w:cs="Arial"/>
        </w:rPr>
        <w:t xml:space="preserve">ead </w:t>
      </w:r>
      <w:r w:rsidR="00027FFA">
        <w:rPr>
          <w:rFonts w:ascii="Century Gothic" w:hAnsi="Century Gothic" w:cs="Arial"/>
        </w:rPr>
        <w:t>T</w:t>
      </w:r>
      <w:r>
        <w:rPr>
          <w:rFonts w:ascii="Century Gothic" w:hAnsi="Century Gothic" w:cs="Arial"/>
        </w:rPr>
        <w:t xml:space="preserve">eacher), Ms Shaw (KS1 Lead). Additionally, we have Mrs Mehmet, our school ELSA and trained mental health lead.  Please contact one of our DSLs if you have any concerns about a child - safeguarding is the responsibility of us all. </w:t>
      </w:r>
    </w:p>
    <w:p w14:paraId="35059EEE" w14:textId="77777777" w:rsidR="005F430C" w:rsidRDefault="005F430C" w:rsidP="005F430C">
      <w:pPr>
        <w:jc w:val="both"/>
        <w:rPr>
          <w:rFonts w:ascii="Century Gothic" w:hAnsi="Century Gothic" w:cs="Arial"/>
        </w:rPr>
      </w:pPr>
    </w:p>
    <w:p w14:paraId="33AEED99" w14:textId="02A31125" w:rsidR="005F430C" w:rsidRDefault="005F430C" w:rsidP="005F430C">
      <w:pPr>
        <w:jc w:val="both"/>
        <w:rPr>
          <w:rFonts w:ascii="Century Gothic" w:hAnsi="Century Gothic" w:cs="Arial"/>
        </w:rPr>
      </w:pPr>
      <w:r>
        <w:rPr>
          <w:rFonts w:ascii="Century Gothic" w:hAnsi="Century Gothic" w:cs="Arial"/>
        </w:rPr>
        <w:t xml:space="preserve">Mrs Mehmet, mentioned </w:t>
      </w:r>
      <w:r w:rsidR="00FB0181">
        <w:rPr>
          <w:rFonts w:ascii="Century Gothic" w:hAnsi="Century Gothic" w:cs="Arial"/>
        </w:rPr>
        <w:t>above, is</w:t>
      </w:r>
      <w:r>
        <w:rPr>
          <w:rFonts w:ascii="Century Gothic" w:hAnsi="Century Gothic" w:cs="Arial"/>
        </w:rPr>
        <w:t xml:space="preserve"> our school ELSA (</w:t>
      </w:r>
      <w:r w:rsidR="00027FFA">
        <w:rPr>
          <w:rFonts w:ascii="Century Gothic" w:hAnsi="Century Gothic" w:cs="Arial"/>
        </w:rPr>
        <w:t>E</w:t>
      </w:r>
      <w:r>
        <w:rPr>
          <w:rFonts w:ascii="Century Gothic" w:hAnsi="Century Gothic" w:cs="Arial"/>
        </w:rPr>
        <w:t xml:space="preserve">motional </w:t>
      </w:r>
      <w:r w:rsidR="00027FFA">
        <w:rPr>
          <w:rFonts w:ascii="Century Gothic" w:hAnsi="Century Gothic" w:cs="Arial"/>
        </w:rPr>
        <w:t>L</w:t>
      </w:r>
      <w:r>
        <w:rPr>
          <w:rFonts w:ascii="Century Gothic" w:hAnsi="Century Gothic" w:cs="Arial"/>
        </w:rPr>
        <w:t xml:space="preserve">iteracy </w:t>
      </w:r>
      <w:r w:rsidR="00027FFA">
        <w:rPr>
          <w:rFonts w:ascii="Century Gothic" w:hAnsi="Century Gothic" w:cs="Arial"/>
        </w:rPr>
        <w:t>S</w:t>
      </w:r>
      <w:r>
        <w:rPr>
          <w:rFonts w:ascii="Century Gothic" w:hAnsi="Century Gothic" w:cs="Arial"/>
        </w:rPr>
        <w:t xml:space="preserve">upport </w:t>
      </w:r>
      <w:r w:rsidR="00027FFA">
        <w:rPr>
          <w:rFonts w:ascii="Century Gothic" w:hAnsi="Century Gothic" w:cs="Arial"/>
        </w:rPr>
        <w:t>A</w:t>
      </w:r>
      <w:r>
        <w:rPr>
          <w:rFonts w:ascii="Century Gothic" w:hAnsi="Century Gothic" w:cs="Arial"/>
        </w:rPr>
        <w:t xml:space="preserve">ssistant). Mrs Mehmet is able to support children in school with a range of pastoral issues such as self-esteem, confidence and friendships. This is achieved through nurture groups and 1-1 sessions which are held during the school day. </w:t>
      </w:r>
    </w:p>
    <w:p w14:paraId="58DDD7F4" w14:textId="77777777" w:rsidR="005F430C" w:rsidRDefault="005F430C" w:rsidP="005F430C">
      <w:pPr>
        <w:jc w:val="both"/>
        <w:rPr>
          <w:rFonts w:ascii="Century Gothic" w:hAnsi="Century Gothic" w:cs="Arial"/>
        </w:rPr>
      </w:pPr>
    </w:p>
    <w:p w14:paraId="51B28F85" w14:textId="16C30180" w:rsidR="005F430C" w:rsidRDefault="005F430C" w:rsidP="005F430C">
      <w:pPr>
        <w:jc w:val="both"/>
        <w:rPr>
          <w:rFonts w:ascii="Century Gothic" w:hAnsi="Century Gothic" w:cs="Arial"/>
        </w:rPr>
      </w:pPr>
      <w:r>
        <w:rPr>
          <w:rFonts w:ascii="Century Gothic" w:hAnsi="Century Gothic" w:cs="Arial"/>
        </w:rPr>
        <w:t xml:space="preserve">Mrs Mehmet is also able to support families with wider issues such as behaviour at home, bereavement and separation. You can always arrange to meet with Mrs Mehmet by making an appointment through the main school office or </w:t>
      </w:r>
      <w:r w:rsidR="00C9198E">
        <w:rPr>
          <w:rFonts w:ascii="Century Gothic" w:hAnsi="Century Gothic" w:cs="Arial"/>
        </w:rPr>
        <w:t xml:space="preserve">you can email her directly on </w:t>
      </w:r>
      <w:hyperlink r:id="rId27" w:history="1">
        <w:r w:rsidR="00ED3693" w:rsidRPr="00663942">
          <w:rPr>
            <w:rStyle w:val="Hyperlink"/>
            <w:rFonts w:ascii="Century Gothic" w:hAnsi="Century Gothic" w:cs="Arial"/>
          </w:rPr>
          <w:t>elsa@albany-inf.notts.sch.uk</w:t>
        </w:r>
      </w:hyperlink>
      <w:r w:rsidR="00C9198E">
        <w:rPr>
          <w:rFonts w:ascii="Century Gothic" w:hAnsi="Century Gothic" w:cs="Arial"/>
        </w:rPr>
        <w:t xml:space="preserve"> </w:t>
      </w:r>
      <w:r>
        <w:rPr>
          <w:rFonts w:ascii="Century Gothic" w:hAnsi="Century Gothic" w:cs="Arial"/>
        </w:rPr>
        <w:t xml:space="preserve"> Please do contact us if ever you or your child have a problem that we can help with. </w:t>
      </w:r>
    </w:p>
    <w:p w14:paraId="00DA8BE6" w14:textId="020E06BF" w:rsidR="00E21B5A" w:rsidRPr="00183154" w:rsidRDefault="00E21B5A" w:rsidP="00D161E2">
      <w:pPr>
        <w:jc w:val="both"/>
        <w:rPr>
          <w:rFonts w:ascii="Century Gothic" w:hAnsi="Century Gothic" w:cs="Arial"/>
        </w:rPr>
      </w:pPr>
    </w:p>
    <w:p w14:paraId="5B35963F" w14:textId="3F31E583" w:rsidR="009351DC" w:rsidRDefault="009351DC" w:rsidP="00CC3293">
      <w:pPr>
        <w:jc w:val="both"/>
        <w:rPr>
          <w:rFonts w:ascii="Century Gothic" w:hAnsi="Century Gothic" w:cs="Arial"/>
        </w:rPr>
      </w:pPr>
    </w:p>
    <w:p w14:paraId="17021639" w14:textId="4EF27F34" w:rsidR="002C7EE1" w:rsidRDefault="002C7EE1" w:rsidP="00CC3293">
      <w:pPr>
        <w:jc w:val="both"/>
        <w:rPr>
          <w:rFonts w:ascii="Century Gothic" w:hAnsi="Century Gothic" w:cs="Arial"/>
        </w:rPr>
      </w:pPr>
    </w:p>
    <w:p w14:paraId="1DC9A9C8" w14:textId="2D17D0FF" w:rsidR="002C7EE1" w:rsidRDefault="002C7EE1" w:rsidP="00CC3293">
      <w:pPr>
        <w:jc w:val="both"/>
        <w:rPr>
          <w:rFonts w:ascii="Century Gothic" w:hAnsi="Century Gothic" w:cs="Arial"/>
        </w:rPr>
      </w:pPr>
    </w:p>
    <w:p w14:paraId="30149EE6" w14:textId="5CAE10B5" w:rsidR="002C7EE1" w:rsidRDefault="002C7EE1" w:rsidP="00CC3293">
      <w:pPr>
        <w:jc w:val="both"/>
        <w:rPr>
          <w:rFonts w:ascii="Century Gothic" w:hAnsi="Century Gothic" w:cs="Arial"/>
        </w:rPr>
      </w:pPr>
    </w:p>
    <w:p w14:paraId="58851943" w14:textId="11631AF4" w:rsidR="002C7EE1" w:rsidRDefault="002C7EE1" w:rsidP="00CC3293">
      <w:pPr>
        <w:jc w:val="both"/>
        <w:rPr>
          <w:rFonts w:ascii="Century Gothic" w:hAnsi="Century Gothic" w:cs="Arial"/>
        </w:rPr>
      </w:pPr>
    </w:p>
    <w:p w14:paraId="47C136E0" w14:textId="08049BC7" w:rsidR="002C7EE1" w:rsidRDefault="002C7EE1" w:rsidP="00CC3293">
      <w:pPr>
        <w:jc w:val="both"/>
        <w:rPr>
          <w:rFonts w:ascii="Century Gothic" w:hAnsi="Century Gothic" w:cs="Arial"/>
        </w:rPr>
      </w:pPr>
    </w:p>
    <w:p w14:paraId="268D3BD3" w14:textId="0172C8E5" w:rsidR="002C7EE1" w:rsidRDefault="00027FFA" w:rsidP="00CC3293">
      <w:pPr>
        <w:jc w:val="both"/>
        <w:rPr>
          <w:rFonts w:ascii="Century Gothic" w:hAnsi="Century Gothic" w:cs="Arial"/>
        </w:rPr>
      </w:pPr>
      <w:r>
        <w:rPr>
          <w:rFonts w:ascii="Century Gothic" w:hAnsi="Century Gothic" w:cs="Arial"/>
          <w:noProof/>
        </w:rPr>
        <w:drawing>
          <wp:anchor distT="0" distB="0" distL="114300" distR="114300" simplePos="0" relativeHeight="251724800" behindDoc="1" locked="0" layoutInCell="1" allowOverlap="1" wp14:anchorId="1068D7D0" wp14:editId="53F17EB9">
            <wp:simplePos x="0" y="0"/>
            <wp:positionH relativeFrom="margin">
              <wp:posOffset>2872524</wp:posOffset>
            </wp:positionH>
            <wp:positionV relativeFrom="paragraph">
              <wp:posOffset>6781</wp:posOffset>
            </wp:positionV>
            <wp:extent cx="3496310" cy="2099310"/>
            <wp:effectExtent l="0" t="0" r="889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3496310" cy="2099310"/>
                    </a:xfrm>
                    <a:prstGeom prst="rect">
                      <a:avLst/>
                    </a:prstGeom>
                    <a:noFill/>
                  </pic:spPr>
                </pic:pic>
              </a:graphicData>
            </a:graphic>
            <wp14:sizeRelH relativeFrom="margin">
              <wp14:pctWidth>0</wp14:pctWidth>
            </wp14:sizeRelH>
            <wp14:sizeRelV relativeFrom="margin">
              <wp14:pctHeight>0</wp14:pctHeight>
            </wp14:sizeRelV>
          </wp:anchor>
        </w:drawing>
      </w:r>
    </w:p>
    <w:p w14:paraId="1EE0889C" w14:textId="70529AE1" w:rsidR="002C7EE1" w:rsidRDefault="002C7EE1" w:rsidP="00CC3293">
      <w:pPr>
        <w:jc w:val="both"/>
        <w:rPr>
          <w:rFonts w:ascii="Century Gothic" w:hAnsi="Century Gothic" w:cs="Arial"/>
        </w:rPr>
      </w:pPr>
    </w:p>
    <w:p w14:paraId="4CE40EF5" w14:textId="25E94831" w:rsidR="002C7EE1" w:rsidRDefault="002C7EE1" w:rsidP="00CC3293">
      <w:pPr>
        <w:jc w:val="both"/>
        <w:rPr>
          <w:rFonts w:ascii="Century Gothic" w:hAnsi="Century Gothic" w:cs="Arial"/>
        </w:rPr>
      </w:pPr>
    </w:p>
    <w:p w14:paraId="61F249F7" w14:textId="15E8E79B" w:rsidR="005F430C" w:rsidRDefault="005F430C" w:rsidP="00CC3293">
      <w:pPr>
        <w:jc w:val="both"/>
        <w:rPr>
          <w:rFonts w:ascii="Century Gothic" w:hAnsi="Century Gothic" w:cs="Arial"/>
        </w:rPr>
      </w:pPr>
    </w:p>
    <w:p w14:paraId="239850E8" w14:textId="343C1EB5" w:rsidR="005F430C" w:rsidRDefault="005F430C" w:rsidP="00CC3293">
      <w:pPr>
        <w:jc w:val="both"/>
        <w:rPr>
          <w:rFonts w:ascii="Century Gothic" w:hAnsi="Century Gothic" w:cs="Arial"/>
        </w:rPr>
      </w:pPr>
    </w:p>
    <w:p w14:paraId="21DA940C" w14:textId="75C0F9ED" w:rsidR="005F430C" w:rsidRDefault="005F430C" w:rsidP="00CC3293">
      <w:pPr>
        <w:jc w:val="both"/>
        <w:rPr>
          <w:rFonts w:ascii="Century Gothic" w:hAnsi="Century Gothic" w:cs="Arial"/>
        </w:rPr>
      </w:pPr>
    </w:p>
    <w:p w14:paraId="0740EC31" w14:textId="60B1C746" w:rsidR="005B3206" w:rsidRDefault="005B3206" w:rsidP="00CC3293">
      <w:pPr>
        <w:jc w:val="both"/>
        <w:rPr>
          <w:rFonts w:ascii="Century Gothic" w:hAnsi="Century Gothic" w:cs="Arial"/>
        </w:rPr>
      </w:pPr>
    </w:p>
    <w:p w14:paraId="1F36C078" w14:textId="12826E9F" w:rsidR="005B3206" w:rsidRDefault="005B3206" w:rsidP="00CC3293">
      <w:pPr>
        <w:jc w:val="both"/>
        <w:rPr>
          <w:rFonts w:ascii="Century Gothic" w:hAnsi="Century Gothic" w:cs="Arial"/>
        </w:rPr>
      </w:pPr>
    </w:p>
    <w:p w14:paraId="4F9608A4" w14:textId="06F9DC1E" w:rsidR="00ED3295" w:rsidRDefault="00ED3295" w:rsidP="005F430C">
      <w:pPr>
        <w:jc w:val="both"/>
        <w:rPr>
          <w:rFonts w:ascii="Botanical Flourish - Personal U" w:hAnsi="Botanical Flourish - Personal U" w:cs="Arial"/>
          <w:b/>
          <w:sz w:val="28"/>
          <w:szCs w:val="28"/>
          <w:u w:val="single"/>
        </w:rPr>
      </w:pPr>
    </w:p>
    <w:p w14:paraId="3A7E22B8" w14:textId="1406D30D" w:rsidR="00FA3B5D" w:rsidRDefault="00FA3B5D" w:rsidP="005F430C">
      <w:pPr>
        <w:jc w:val="both"/>
        <w:rPr>
          <w:rFonts w:ascii="Botanical Flourish - Personal U" w:hAnsi="Botanical Flourish - Personal U" w:cs="Arial"/>
          <w:b/>
          <w:sz w:val="28"/>
          <w:szCs w:val="28"/>
          <w:u w:val="single"/>
        </w:rPr>
      </w:pPr>
    </w:p>
    <w:p w14:paraId="64DB43E8" w14:textId="4AC8FF3C" w:rsidR="00FA3B5D" w:rsidRDefault="00FA3B5D" w:rsidP="005F430C">
      <w:pPr>
        <w:jc w:val="both"/>
        <w:rPr>
          <w:rFonts w:ascii="Botanical Flourish - Personal U" w:hAnsi="Botanical Flourish - Personal U" w:cs="Arial"/>
          <w:b/>
          <w:sz w:val="28"/>
          <w:szCs w:val="28"/>
          <w:u w:val="single"/>
        </w:rPr>
      </w:pPr>
    </w:p>
    <w:p w14:paraId="1BF4867A" w14:textId="0ED7BC75" w:rsidR="00FA3B5D" w:rsidRDefault="00FA3B5D" w:rsidP="005F430C">
      <w:pPr>
        <w:jc w:val="both"/>
        <w:rPr>
          <w:rFonts w:ascii="Botanical Flourish - Personal U" w:hAnsi="Botanical Flourish - Personal U" w:cs="Arial"/>
          <w:b/>
          <w:sz w:val="28"/>
          <w:szCs w:val="28"/>
          <w:u w:val="single"/>
        </w:rPr>
      </w:pPr>
    </w:p>
    <w:p w14:paraId="05658895" w14:textId="233578D3" w:rsidR="00FA3B5D" w:rsidRDefault="00FA3B5D" w:rsidP="005F430C">
      <w:pPr>
        <w:jc w:val="both"/>
        <w:rPr>
          <w:rFonts w:ascii="Botanical Flourish - Personal U" w:hAnsi="Botanical Flourish - Personal U" w:cs="Arial"/>
          <w:b/>
          <w:sz w:val="28"/>
          <w:szCs w:val="28"/>
          <w:u w:val="single"/>
        </w:rPr>
      </w:pPr>
    </w:p>
    <w:p w14:paraId="5568EF13" w14:textId="35A87D20" w:rsidR="00FA3B5D" w:rsidRDefault="00FA3B5D" w:rsidP="005F430C">
      <w:pPr>
        <w:jc w:val="both"/>
        <w:rPr>
          <w:rFonts w:ascii="Botanical Flourish - Personal U" w:hAnsi="Botanical Flourish - Personal U" w:cs="Arial"/>
          <w:b/>
          <w:sz w:val="28"/>
          <w:szCs w:val="28"/>
          <w:u w:val="single"/>
        </w:rPr>
      </w:pPr>
    </w:p>
    <w:p w14:paraId="1BD50A92" w14:textId="570343A0" w:rsidR="00FA3B5D" w:rsidRDefault="00FA3B5D" w:rsidP="005F430C">
      <w:pPr>
        <w:jc w:val="both"/>
        <w:rPr>
          <w:rFonts w:ascii="Botanical Flourish - Personal U" w:hAnsi="Botanical Flourish - Personal U" w:cs="Arial"/>
          <w:b/>
          <w:sz w:val="28"/>
          <w:szCs w:val="28"/>
          <w:u w:val="single"/>
        </w:rPr>
      </w:pPr>
    </w:p>
    <w:p w14:paraId="334640FE" w14:textId="77777777" w:rsidR="00FA3B5D" w:rsidRDefault="00FA3B5D" w:rsidP="005F430C">
      <w:pPr>
        <w:jc w:val="both"/>
        <w:rPr>
          <w:rFonts w:ascii="Botanical Flourish - Personal U" w:hAnsi="Botanical Flourish - Personal U" w:cs="Arial"/>
          <w:b/>
          <w:sz w:val="28"/>
          <w:szCs w:val="28"/>
          <w:u w:val="single"/>
        </w:rPr>
      </w:pPr>
    </w:p>
    <w:p w14:paraId="40132A79" w14:textId="77777777" w:rsidR="00ED3295" w:rsidRDefault="00ED3295" w:rsidP="005F430C">
      <w:pPr>
        <w:jc w:val="both"/>
        <w:rPr>
          <w:rFonts w:ascii="Botanical Flourish - Personal U" w:hAnsi="Botanical Flourish - Personal U" w:cs="Arial"/>
          <w:b/>
          <w:sz w:val="28"/>
          <w:szCs w:val="28"/>
          <w:u w:val="single"/>
        </w:rPr>
      </w:pPr>
    </w:p>
    <w:p w14:paraId="4A435840" w14:textId="49D65F4F" w:rsidR="005F430C" w:rsidRPr="00AD45B0" w:rsidRDefault="005F430C" w:rsidP="005F430C">
      <w:pPr>
        <w:jc w:val="both"/>
        <w:rPr>
          <w:rFonts w:ascii="Botanical Flourish - Personal U" w:hAnsi="Botanical Flourish - Personal U" w:cs="Arial"/>
          <w:b/>
          <w:sz w:val="28"/>
          <w:szCs w:val="28"/>
          <w:u w:val="single"/>
        </w:rPr>
      </w:pPr>
      <w:r w:rsidRPr="00AD45B0">
        <w:rPr>
          <w:rFonts w:ascii="Botanical Flourish - Personal U" w:hAnsi="Botanical Flourish - Personal U" w:cs="Arial"/>
          <w:b/>
          <w:sz w:val="28"/>
          <w:szCs w:val="28"/>
          <w:u w:val="single"/>
        </w:rPr>
        <w:t>Uniform</w:t>
      </w:r>
    </w:p>
    <w:p w14:paraId="149D6A5E" w14:textId="77777777" w:rsidR="005F430C" w:rsidRDefault="005F430C" w:rsidP="005F430C">
      <w:pPr>
        <w:jc w:val="both"/>
        <w:rPr>
          <w:rFonts w:ascii="Century Gothic" w:hAnsi="Century Gothic" w:cs="Arial"/>
        </w:rPr>
      </w:pPr>
      <w:r>
        <w:rPr>
          <w:rFonts w:ascii="Century Gothic" w:hAnsi="Century Gothic" w:cs="Arial"/>
        </w:rPr>
        <w:t>At Albany Infant and Nursery School our school logo and uniform connect us. By wearing our school colours of red, white and grey we feel part of something special – a family. Our logo helps us to think about where we have come from, our roots, and the uniqueness of who we are. The bird reminds us that with perseverance and resilience we have the ability to fly.</w:t>
      </w:r>
    </w:p>
    <w:p w14:paraId="760646D3" w14:textId="77777777" w:rsidR="005F430C" w:rsidRDefault="005F430C" w:rsidP="005F430C">
      <w:pPr>
        <w:jc w:val="both"/>
        <w:rPr>
          <w:rFonts w:ascii="Century Gothic" w:hAnsi="Century Gothic" w:cs="Arial"/>
        </w:rPr>
      </w:pPr>
    </w:p>
    <w:p w14:paraId="69D81312" w14:textId="77777777" w:rsidR="005F430C" w:rsidRDefault="005F430C" w:rsidP="005F430C">
      <w:pPr>
        <w:jc w:val="both"/>
        <w:rPr>
          <w:rFonts w:ascii="Century Gothic" w:hAnsi="Century Gothic" w:cs="Arial"/>
        </w:rPr>
      </w:pPr>
      <w:r>
        <w:rPr>
          <w:rFonts w:ascii="Century Gothic" w:hAnsi="Century Gothic" w:cs="Arial"/>
        </w:rPr>
        <w:t xml:space="preserve">A range of items can be purchased from Simply First (Mark Street Industrial Estate, Sandiacre).  </w:t>
      </w:r>
      <w:hyperlink r:id="rId28" w:history="1">
        <w:r w:rsidRPr="00F55FAF">
          <w:rPr>
            <w:rStyle w:val="Hyperlink"/>
            <w:rFonts w:ascii="Century Gothic" w:hAnsi="Century Gothic" w:cs="Arial"/>
          </w:rPr>
          <w:t>https://www.schooluniformnottingham.co.uk</w:t>
        </w:r>
      </w:hyperlink>
      <w:r>
        <w:rPr>
          <w:rFonts w:ascii="Century Gothic" w:hAnsi="Century Gothic" w:cs="Arial"/>
        </w:rPr>
        <w:t xml:space="preserve"> Most of the large supermarkets also stock school clothing.</w:t>
      </w:r>
      <w:r w:rsidRPr="00183154">
        <w:rPr>
          <w:rFonts w:ascii="Century Gothic" w:hAnsi="Century Gothic" w:cs="Arial"/>
        </w:rPr>
        <w:t xml:space="preserve"> </w:t>
      </w:r>
    </w:p>
    <w:p w14:paraId="216094A6" w14:textId="77777777" w:rsidR="005F430C" w:rsidRDefault="005F430C" w:rsidP="005F430C">
      <w:pPr>
        <w:jc w:val="both"/>
        <w:rPr>
          <w:rFonts w:ascii="Century Gothic" w:hAnsi="Century Gothic" w:cs="Arial"/>
        </w:rPr>
      </w:pPr>
    </w:p>
    <w:p w14:paraId="1133687E" w14:textId="77777777" w:rsidR="005F430C" w:rsidRDefault="005F430C" w:rsidP="005F430C">
      <w:pPr>
        <w:jc w:val="both"/>
        <w:rPr>
          <w:rFonts w:ascii="Century Gothic" w:hAnsi="Century Gothic" w:cs="Arial"/>
        </w:rPr>
      </w:pPr>
      <w:r w:rsidRPr="00E157E9">
        <w:rPr>
          <w:rFonts w:ascii="Century Gothic" w:hAnsi="Century Gothic" w:cs="Arial"/>
          <w:b/>
        </w:rPr>
        <w:t>Boys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sidRPr="00E157E9">
        <w:rPr>
          <w:rFonts w:ascii="Century Gothic" w:hAnsi="Century Gothic" w:cs="Arial"/>
          <w:b/>
        </w:rPr>
        <w:t>Girls</w:t>
      </w:r>
    </w:p>
    <w:p w14:paraId="7C3C687C" w14:textId="77777777" w:rsidR="005F430C" w:rsidRDefault="005F430C" w:rsidP="005F430C">
      <w:pPr>
        <w:jc w:val="both"/>
        <w:rPr>
          <w:rFonts w:ascii="Century Gothic" w:hAnsi="Century Gothic" w:cs="Arial"/>
        </w:rPr>
      </w:pPr>
    </w:p>
    <w:p w14:paraId="34815E86" w14:textId="77777777" w:rsidR="005F430C" w:rsidRDefault="005F430C" w:rsidP="005F430C">
      <w:pPr>
        <w:jc w:val="both"/>
        <w:rPr>
          <w:rFonts w:ascii="Century Gothic" w:hAnsi="Century Gothic" w:cs="Arial"/>
        </w:rPr>
      </w:pPr>
      <w:r>
        <w:rPr>
          <w:rFonts w:ascii="Century Gothic" w:hAnsi="Century Gothic" w:cs="Arial"/>
        </w:rPr>
        <w:t>White shirt or polo 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 blouse or polo shirt</w:t>
      </w:r>
    </w:p>
    <w:p w14:paraId="62140FB9" w14:textId="77777777" w:rsidR="005F430C" w:rsidRDefault="005F430C" w:rsidP="005F430C">
      <w:pPr>
        <w:jc w:val="both"/>
        <w:rPr>
          <w:rFonts w:ascii="Century Gothic" w:hAnsi="Century Gothic" w:cs="Arial"/>
        </w:rPr>
      </w:pPr>
      <w:r>
        <w:rPr>
          <w:rFonts w:ascii="Century Gothic" w:hAnsi="Century Gothic" w:cs="Arial"/>
        </w:rPr>
        <w:t>Red jumper or sweatshirt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proofErr w:type="gramStart"/>
      <w:r>
        <w:rPr>
          <w:rFonts w:ascii="Century Gothic" w:hAnsi="Century Gothic" w:cs="Arial"/>
        </w:rPr>
        <w:t>Red</w:t>
      </w:r>
      <w:proofErr w:type="gramEnd"/>
      <w:r>
        <w:rPr>
          <w:rFonts w:ascii="Century Gothic" w:hAnsi="Century Gothic" w:cs="Arial"/>
        </w:rPr>
        <w:t xml:space="preserve"> cardigan, jumper or sweatshirt</w:t>
      </w:r>
    </w:p>
    <w:p w14:paraId="36AC0C44" w14:textId="77777777" w:rsidR="005F430C" w:rsidRDefault="005F430C" w:rsidP="005F430C">
      <w:pPr>
        <w:jc w:val="both"/>
        <w:rPr>
          <w:rFonts w:ascii="Century Gothic" w:hAnsi="Century Gothic" w:cs="Arial"/>
        </w:rPr>
      </w:pPr>
      <w:r>
        <w:rPr>
          <w:rFonts w:ascii="Century Gothic" w:hAnsi="Century Gothic" w:cs="Arial"/>
        </w:rPr>
        <w:t>Grey trousers or shorts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proofErr w:type="gramStart"/>
      <w:r>
        <w:rPr>
          <w:rFonts w:ascii="Century Gothic" w:hAnsi="Century Gothic" w:cs="Arial"/>
        </w:rPr>
        <w:t>Grey</w:t>
      </w:r>
      <w:proofErr w:type="gramEnd"/>
      <w:r>
        <w:rPr>
          <w:rFonts w:ascii="Century Gothic" w:hAnsi="Century Gothic" w:cs="Arial"/>
        </w:rPr>
        <w:t xml:space="preserve"> skirt, pinafore dress or trousers</w:t>
      </w:r>
    </w:p>
    <w:p w14:paraId="015F614D" w14:textId="77777777" w:rsidR="005F430C" w:rsidRDefault="005F430C" w:rsidP="005F430C">
      <w:pPr>
        <w:jc w:val="both"/>
        <w:rPr>
          <w:rFonts w:ascii="Century Gothic" w:hAnsi="Century Gothic" w:cs="Arial"/>
        </w:rPr>
      </w:pPr>
      <w:r>
        <w:rPr>
          <w:rFonts w:ascii="Century Gothic" w:hAnsi="Century Gothic" w:cs="Arial"/>
        </w:rPr>
        <w:t>White/grey/black socks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White/grey/black tights or socks</w:t>
      </w:r>
    </w:p>
    <w:p w14:paraId="43247D39" w14:textId="77777777" w:rsidR="005F430C" w:rsidRDefault="005F430C" w:rsidP="005F430C">
      <w:pPr>
        <w:jc w:val="both"/>
        <w:rPr>
          <w:rFonts w:ascii="Century Gothic" w:hAnsi="Century Gothic" w:cs="Arial"/>
        </w:rPr>
      </w:pP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Red/white gingham dress</w:t>
      </w:r>
    </w:p>
    <w:p w14:paraId="69E4BAAA" w14:textId="77777777" w:rsidR="005F430C" w:rsidRDefault="005F430C" w:rsidP="005F430C">
      <w:pPr>
        <w:jc w:val="both"/>
        <w:rPr>
          <w:rFonts w:ascii="Century Gothic" w:hAnsi="Century Gothic" w:cs="Arial"/>
        </w:rPr>
      </w:pPr>
      <w:r>
        <w:rPr>
          <w:rFonts w:ascii="Century Gothic" w:hAnsi="Century Gothic" w:cs="Arial"/>
        </w:rPr>
        <w:t>Black shoes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Black shoes</w:t>
      </w:r>
    </w:p>
    <w:p w14:paraId="06D9F197" w14:textId="77777777" w:rsidR="005F430C" w:rsidRDefault="005F430C" w:rsidP="005F430C">
      <w:pPr>
        <w:jc w:val="both"/>
        <w:rPr>
          <w:rFonts w:ascii="Century Gothic" w:hAnsi="Century Gothic" w:cs="Arial"/>
        </w:rPr>
      </w:pPr>
      <w:r>
        <w:rPr>
          <w:rFonts w:ascii="Century Gothic" w:hAnsi="Century Gothic" w:cs="Arial"/>
        </w:rPr>
        <w:t>Red bookbag</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 bookbag</w:t>
      </w:r>
    </w:p>
    <w:p w14:paraId="7215DB8F" w14:textId="77777777" w:rsidR="005F430C" w:rsidRDefault="005F430C" w:rsidP="005F430C">
      <w:pPr>
        <w:jc w:val="both"/>
        <w:rPr>
          <w:rFonts w:ascii="Century Gothic" w:hAnsi="Century Gothic" w:cs="Arial"/>
        </w:rPr>
      </w:pPr>
    </w:p>
    <w:p w14:paraId="4B94F582" w14:textId="77777777" w:rsidR="005F430C" w:rsidRDefault="005F430C" w:rsidP="005F430C">
      <w:pPr>
        <w:jc w:val="both"/>
        <w:rPr>
          <w:rFonts w:ascii="Century Gothic" w:hAnsi="Century Gothic" w:cs="Arial"/>
        </w:rPr>
      </w:pPr>
    </w:p>
    <w:p w14:paraId="2C9B601C" w14:textId="030A9513" w:rsidR="005F430C" w:rsidRDefault="005F430C" w:rsidP="005F430C">
      <w:pPr>
        <w:jc w:val="both"/>
        <w:rPr>
          <w:rFonts w:ascii="Century Gothic" w:hAnsi="Century Gothic" w:cs="Arial"/>
        </w:rPr>
      </w:pPr>
      <w:r>
        <w:rPr>
          <w:rFonts w:ascii="Century Gothic" w:hAnsi="Century Gothic" w:cs="Arial"/>
        </w:rPr>
        <w:t xml:space="preserve">Children should also be provided with a warm waterproof coat for winter or a sunhat for summer. </w:t>
      </w:r>
    </w:p>
    <w:p w14:paraId="4805BD30" w14:textId="1F37B8A1" w:rsidR="00956848" w:rsidRDefault="00956848" w:rsidP="005F430C">
      <w:pPr>
        <w:jc w:val="both"/>
        <w:rPr>
          <w:rFonts w:ascii="Century Gothic" w:hAnsi="Century Gothic" w:cs="Arial"/>
        </w:rPr>
      </w:pPr>
    </w:p>
    <w:p w14:paraId="5C08F993" w14:textId="77777777" w:rsidR="00956848" w:rsidRDefault="00956848" w:rsidP="00956848">
      <w:pPr>
        <w:jc w:val="both"/>
        <w:rPr>
          <w:rFonts w:ascii="Century Gothic" w:hAnsi="Century Gothic" w:cs="Arial"/>
        </w:rPr>
      </w:pPr>
      <w:r>
        <w:rPr>
          <w:rFonts w:ascii="Century Gothic" w:hAnsi="Century Gothic" w:cs="Arial"/>
        </w:rPr>
        <w:t>Our Nursery children are welcome to wear or uniform or their own comfy clothes.</w:t>
      </w:r>
    </w:p>
    <w:p w14:paraId="5F5B612E" w14:textId="77777777" w:rsidR="00956848" w:rsidRDefault="00956848" w:rsidP="00956848">
      <w:pPr>
        <w:jc w:val="both"/>
        <w:rPr>
          <w:rFonts w:ascii="Century Gothic" w:hAnsi="Century Gothic" w:cs="Arial"/>
        </w:rPr>
      </w:pPr>
      <w:r>
        <w:rPr>
          <w:rFonts w:ascii="Century Gothic" w:hAnsi="Century Gothic" w:cs="Arial"/>
        </w:rPr>
        <w:t xml:space="preserve">In Reception, we ask that all children wear our uniform with pride.  </w:t>
      </w:r>
    </w:p>
    <w:p w14:paraId="5FC2CA84" w14:textId="77777777" w:rsidR="005F430C" w:rsidRDefault="005F430C" w:rsidP="005F430C">
      <w:pPr>
        <w:jc w:val="both"/>
        <w:rPr>
          <w:rFonts w:ascii="Century Gothic" w:hAnsi="Century Gothic" w:cs="Arial"/>
        </w:rPr>
      </w:pPr>
    </w:p>
    <w:p w14:paraId="4EE01A92" w14:textId="77777777" w:rsidR="005F430C" w:rsidRPr="007004BE" w:rsidRDefault="005F430C" w:rsidP="005F430C">
      <w:pPr>
        <w:jc w:val="both"/>
        <w:rPr>
          <w:rFonts w:ascii="Bradley Hand ITC" w:hAnsi="Bradley Hand ITC" w:cs="Arial"/>
          <w:b/>
          <w:sz w:val="28"/>
          <w:szCs w:val="28"/>
          <w:u w:val="single"/>
        </w:rPr>
      </w:pPr>
      <w:r w:rsidRPr="007004BE">
        <w:rPr>
          <w:rFonts w:ascii="Bradley Hand ITC" w:hAnsi="Bradley Hand ITC" w:cs="Arial"/>
          <w:b/>
          <w:sz w:val="28"/>
          <w:szCs w:val="28"/>
          <w:u w:val="single"/>
        </w:rPr>
        <w:t>PE kit</w:t>
      </w:r>
    </w:p>
    <w:p w14:paraId="06682D1B" w14:textId="77777777" w:rsidR="005F430C" w:rsidRDefault="005F430C" w:rsidP="005F430C">
      <w:pPr>
        <w:rPr>
          <w:rFonts w:ascii="Century Gothic" w:hAnsi="Century Gothic" w:cs="Arial"/>
        </w:rPr>
      </w:pPr>
    </w:p>
    <w:p w14:paraId="49F899CB" w14:textId="5B90BE56" w:rsidR="0026214F" w:rsidRDefault="005F430C" w:rsidP="005F430C">
      <w:pPr>
        <w:jc w:val="both"/>
        <w:rPr>
          <w:rFonts w:ascii="Century Gothic" w:hAnsi="Century Gothic" w:cs="Arial"/>
        </w:rPr>
      </w:pPr>
      <w:r>
        <w:rPr>
          <w:rFonts w:ascii="Century Gothic" w:hAnsi="Century Gothic" w:cs="Arial"/>
        </w:rPr>
        <w:t>As the children have two hours of PE timetabled each week</w:t>
      </w:r>
      <w:r w:rsidR="0026214F">
        <w:rPr>
          <w:rFonts w:ascii="Century Gothic" w:hAnsi="Century Gothic" w:cs="Arial"/>
        </w:rPr>
        <w:t xml:space="preserve"> from Reception</w:t>
      </w:r>
      <w:r>
        <w:rPr>
          <w:rFonts w:ascii="Century Gothic" w:hAnsi="Century Gothic" w:cs="Arial"/>
        </w:rPr>
        <w:t xml:space="preserve"> and will be engaged in physical activities across school, we would ask that all children have a PE kit to stay in school in a red drawstring bag. This should consist of a white t-shirt, black shorts and correctly fitting plimsols.</w:t>
      </w:r>
    </w:p>
    <w:p w14:paraId="72742434" w14:textId="77777777" w:rsidR="005F430C" w:rsidRPr="00183154" w:rsidRDefault="005F430C" w:rsidP="005F430C">
      <w:pPr>
        <w:rPr>
          <w:rFonts w:ascii="Century Gothic" w:hAnsi="Century Gothic" w:cs="Arial"/>
        </w:rPr>
      </w:pPr>
    </w:p>
    <w:p w14:paraId="6C9DD49A" w14:textId="77777777" w:rsidR="005F430C" w:rsidRPr="00E157E9" w:rsidRDefault="005F430C" w:rsidP="005F430C">
      <w:pPr>
        <w:jc w:val="center"/>
        <w:rPr>
          <w:rFonts w:ascii="Century Gothic" w:hAnsi="Century Gothic" w:cs="Arial"/>
          <w:b/>
          <w:sz w:val="22"/>
          <w:szCs w:val="22"/>
        </w:rPr>
      </w:pPr>
      <w:r w:rsidRPr="00E157E9">
        <w:rPr>
          <w:rFonts w:ascii="Century Gothic" w:hAnsi="Century Gothic" w:cs="Arial"/>
          <w:b/>
          <w:sz w:val="22"/>
          <w:szCs w:val="22"/>
        </w:rPr>
        <w:t>IMPORTANT: Please ensure that all clothing is clearly marked with your child’s name</w:t>
      </w:r>
    </w:p>
    <w:p w14:paraId="2B2B3639" w14:textId="77777777" w:rsidR="005F430C" w:rsidRDefault="005F430C" w:rsidP="00D161E2">
      <w:pPr>
        <w:jc w:val="both"/>
        <w:rPr>
          <w:rFonts w:ascii="Century Gothic" w:hAnsi="Century Gothic" w:cs="Arial"/>
        </w:rPr>
      </w:pPr>
    </w:p>
    <w:p w14:paraId="2B54B574" w14:textId="507EAA39" w:rsidR="00956848" w:rsidRDefault="009A2260" w:rsidP="005F430C">
      <w:pPr>
        <w:jc w:val="both"/>
        <w:rPr>
          <w:rFonts w:ascii="Century Gothic" w:hAnsi="Century Gothic" w:cs="Arial"/>
        </w:rPr>
      </w:pPr>
      <w:r>
        <w:rPr>
          <w:rFonts w:ascii="Century Gothic" w:hAnsi="Century Gothic" w:cs="Arial"/>
        </w:rPr>
        <w:t xml:space="preserve">We </w:t>
      </w:r>
      <w:r w:rsidR="0086593B">
        <w:rPr>
          <w:rFonts w:ascii="Century Gothic" w:hAnsi="Century Gothic" w:cs="Arial"/>
        </w:rPr>
        <w:t xml:space="preserve">have </w:t>
      </w:r>
      <w:r w:rsidR="0086593B" w:rsidRPr="00ED3295">
        <w:rPr>
          <w:rFonts w:ascii="Century Gothic" w:hAnsi="Century Gothic" w:cs="Arial"/>
        </w:rPr>
        <w:t>protective clothing</w:t>
      </w:r>
      <w:r w:rsidRPr="00ED3295">
        <w:rPr>
          <w:rFonts w:ascii="Century Gothic" w:hAnsi="Century Gothic" w:cs="Arial"/>
        </w:rPr>
        <w:t xml:space="preserve"> available for messy activities. </w:t>
      </w:r>
      <w:r w:rsidR="00956848" w:rsidRPr="00ED3295">
        <w:rPr>
          <w:rFonts w:ascii="Century Gothic" w:hAnsi="Century Gothic" w:cs="Arial"/>
        </w:rPr>
        <w:t>If you are able to provide your child with wellies, puddle suits, or a change of clothing for OPAL play this would be helpful so that they can experience all that OPAL has to offer.</w:t>
      </w:r>
    </w:p>
    <w:p w14:paraId="08A9222D" w14:textId="77777777" w:rsidR="00956848" w:rsidRDefault="00956848" w:rsidP="005F430C">
      <w:pPr>
        <w:jc w:val="both"/>
        <w:rPr>
          <w:rFonts w:ascii="Century Gothic" w:hAnsi="Century Gothic" w:cs="Arial"/>
        </w:rPr>
      </w:pPr>
    </w:p>
    <w:p w14:paraId="6F377AE8" w14:textId="6BC1E633" w:rsidR="00956848" w:rsidRDefault="009A2260" w:rsidP="005F430C">
      <w:pPr>
        <w:jc w:val="both"/>
        <w:rPr>
          <w:rFonts w:ascii="Century Gothic" w:hAnsi="Century Gothic" w:cs="Arial"/>
        </w:rPr>
      </w:pPr>
      <w:r>
        <w:rPr>
          <w:rFonts w:ascii="Century Gothic" w:hAnsi="Century Gothic" w:cs="Arial"/>
        </w:rPr>
        <w:t xml:space="preserve">It helps us to encourage independence if the children have clothes with easy fastenings which they can do themselves. Sometimes the children need to take their shoes on and off so please avoid tricky laces or buckles. </w:t>
      </w:r>
      <w:r w:rsidR="00C73E4A">
        <w:rPr>
          <w:rFonts w:ascii="Century Gothic" w:hAnsi="Century Gothic" w:cs="Arial"/>
        </w:rPr>
        <w:t>We also encourage children to use the toilet independently</w:t>
      </w:r>
      <w:r w:rsidR="004329EC">
        <w:rPr>
          <w:rFonts w:ascii="Century Gothic" w:hAnsi="Century Gothic" w:cs="Arial"/>
        </w:rPr>
        <w:t xml:space="preserve"> but if this is an area you are finding challenging</w:t>
      </w:r>
      <w:r w:rsidR="0086593B">
        <w:rPr>
          <w:rFonts w:ascii="Century Gothic" w:hAnsi="Century Gothic" w:cs="Arial"/>
        </w:rPr>
        <w:t>,</w:t>
      </w:r>
      <w:r w:rsidR="004329EC">
        <w:rPr>
          <w:rFonts w:ascii="Century Gothic" w:hAnsi="Century Gothic" w:cs="Arial"/>
        </w:rPr>
        <w:t xml:space="preserve"> please let us know so we can support you.</w:t>
      </w:r>
      <w:r w:rsidR="005F430C">
        <w:rPr>
          <w:rFonts w:ascii="Century Gothic" w:hAnsi="Century Gothic" w:cs="Arial"/>
        </w:rPr>
        <w:t xml:space="preserve">  </w:t>
      </w:r>
    </w:p>
    <w:p w14:paraId="5EDF340D" w14:textId="77777777" w:rsidR="00956848" w:rsidRDefault="00956848" w:rsidP="005F430C">
      <w:pPr>
        <w:jc w:val="both"/>
        <w:rPr>
          <w:rFonts w:ascii="Century Gothic" w:hAnsi="Century Gothic" w:cs="Arial"/>
        </w:rPr>
      </w:pPr>
    </w:p>
    <w:p w14:paraId="1F7F2E23" w14:textId="3E730DA4" w:rsidR="009A2260" w:rsidRDefault="009A2260" w:rsidP="005F430C">
      <w:pPr>
        <w:jc w:val="both"/>
        <w:rPr>
          <w:rFonts w:ascii="Century Gothic" w:hAnsi="Century Gothic" w:cs="Arial"/>
        </w:rPr>
      </w:pPr>
      <w:r>
        <w:rPr>
          <w:rFonts w:ascii="Century Gothic" w:hAnsi="Century Gothic" w:cs="Arial"/>
        </w:rPr>
        <w:t xml:space="preserve">As the children spend a lot of time engaged in physical activities in our outdoor area, jewellery is not suitable. </w:t>
      </w:r>
    </w:p>
    <w:p w14:paraId="6D19B1B4" w14:textId="77777777" w:rsidR="00E30A9E" w:rsidRPr="00183154" w:rsidRDefault="00E30A9E" w:rsidP="00AE14B0">
      <w:pPr>
        <w:rPr>
          <w:rFonts w:ascii="Century Gothic" w:hAnsi="Century Gothic" w:cs="Arial"/>
        </w:rPr>
      </w:pPr>
    </w:p>
    <w:p w14:paraId="58A2D974" w14:textId="77777777" w:rsidR="00ED3295" w:rsidRDefault="00ED3295" w:rsidP="0026214F">
      <w:pPr>
        <w:jc w:val="both"/>
        <w:rPr>
          <w:rFonts w:ascii="Bradley Hand ITC" w:hAnsi="Bradley Hand ITC" w:cs="Arial"/>
          <w:b/>
          <w:bCs/>
          <w:sz w:val="28"/>
          <w:szCs w:val="28"/>
          <w:u w:val="single"/>
        </w:rPr>
      </w:pPr>
    </w:p>
    <w:p w14:paraId="1C5637DC" w14:textId="3A513674" w:rsidR="0026214F" w:rsidRDefault="0026214F" w:rsidP="0026214F">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Hair</w:t>
      </w:r>
    </w:p>
    <w:p w14:paraId="32A9A8F2" w14:textId="77777777" w:rsidR="0026214F" w:rsidRPr="00E157E9" w:rsidRDefault="0026214F" w:rsidP="0026214F">
      <w:pPr>
        <w:jc w:val="both"/>
        <w:rPr>
          <w:rFonts w:ascii="Bradley Hand ITC" w:hAnsi="Bradley Hand ITC" w:cs="Arial"/>
          <w:b/>
          <w:bCs/>
          <w:sz w:val="28"/>
          <w:szCs w:val="28"/>
          <w:u w:val="single"/>
        </w:rPr>
      </w:pPr>
    </w:p>
    <w:p w14:paraId="31C32455" w14:textId="77777777" w:rsidR="0026214F" w:rsidRPr="00E157E9" w:rsidRDefault="0026214F" w:rsidP="0026214F">
      <w:pPr>
        <w:jc w:val="both"/>
        <w:rPr>
          <w:rFonts w:ascii="Century Gothic" w:hAnsi="Century Gothic" w:cs="Arial"/>
        </w:rPr>
      </w:pPr>
      <w:r w:rsidRPr="00E157E9">
        <w:rPr>
          <w:rFonts w:ascii="Century Gothic" w:hAnsi="Century Gothic" w:cs="Arial"/>
        </w:rPr>
        <w:t>If your child’s hair is shoulder length or longer it must be tied up. Red or red/white hair accessories help us to be in school uniform.</w:t>
      </w:r>
    </w:p>
    <w:p w14:paraId="2655913F" w14:textId="77777777" w:rsidR="0026214F" w:rsidRDefault="0026214F" w:rsidP="0026214F">
      <w:pPr>
        <w:jc w:val="both"/>
        <w:rPr>
          <w:rFonts w:ascii="Bradley Hand ITC" w:hAnsi="Bradley Hand ITC" w:cs="Arial"/>
          <w:b/>
          <w:bCs/>
          <w:u w:val="single"/>
        </w:rPr>
      </w:pPr>
    </w:p>
    <w:p w14:paraId="3BB1D27D" w14:textId="77777777" w:rsidR="0026214F" w:rsidRDefault="0026214F" w:rsidP="0026214F">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Exemptions to uniform</w:t>
      </w:r>
    </w:p>
    <w:p w14:paraId="2FE4CC85" w14:textId="77777777" w:rsidR="0026214F" w:rsidRPr="00E157E9" w:rsidRDefault="0026214F" w:rsidP="0026214F">
      <w:pPr>
        <w:jc w:val="both"/>
        <w:rPr>
          <w:rFonts w:ascii="Bradley Hand ITC" w:hAnsi="Bradley Hand ITC" w:cs="Arial"/>
          <w:b/>
          <w:bCs/>
          <w:sz w:val="28"/>
          <w:szCs w:val="28"/>
          <w:u w:val="single"/>
        </w:rPr>
      </w:pPr>
    </w:p>
    <w:p w14:paraId="7786CC40" w14:textId="26552C8B" w:rsidR="0026214F" w:rsidRDefault="0026214F" w:rsidP="0026214F">
      <w:pPr>
        <w:jc w:val="both"/>
        <w:rPr>
          <w:rFonts w:ascii="Century Gothic" w:hAnsi="Century Gothic" w:cs="Arial"/>
        </w:rPr>
      </w:pPr>
      <w:r w:rsidRPr="00E157E9">
        <w:rPr>
          <w:rFonts w:ascii="Century Gothic" w:hAnsi="Century Gothic" w:cs="Arial"/>
        </w:rPr>
        <w:t>If your child requires to wear any headwear or jewellery for religious purposes / observations please let us know. Equally if your child has extreme sensory need, please inform your child’s teacher or the school office team.</w:t>
      </w:r>
      <w:r>
        <w:rPr>
          <w:rFonts w:ascii="Century Gothic" w:hAnsi="Century Gothic" w:cs="Arial"/>
        </w:rPr>
        <w:t xml:space="preserve">  Reasonable adjustments to uniform will always be considered in this case. </w:t>
      </w:r>
    </w:p>
    <w:p w14:paraId="2C9A9030" w14:textId="409A440D" w:rsidR="00956848" w:rsidRDefault="00956848" w:rsidP="0026214F">
      <w:pPr>
        <w:jc w:val="both"/>
        <w:rPr>
          <w:rFonts w:ascii="Century Gothic" w:hAnsi="Century Gothic" w:cs="Arial"/>
        </w:rPr>
      </w:pPr>
    </w:p>
    <w:p w14:paraId="79316C8D" w14:textId="77777777" w:rsidR="00956848" w:rsidRPr="00E157E9" w:rsidRDefault="00956848" w:rsidP="0026214F">
      <w:pPr>
        <w:jc w:val="both"/>
        <w:rPr>
          <w:rFonts w:ascii="Century Gothic" w:hAnsi="Century Gothic" w:cs="Arial"/>
        </w:rPr>
      </w:pPr>
    </w:p>
    <w:p w14:paraId="16A3508A" w14:textId="0B23A302" w:rsidR="00AE14B0" w:rsidRDefault="00AE14B0" w:rsidP="00645413">
      <w:pPr>
        <w:jc w:val="center"/>
        <w:rPr>
          <w:rFonts w:ascii="Century Gothic" w:hAnsi="Century Gothic" w:cs="Arial"/>
          <w:b/>
          <w:bCs/>
        </w:rPr>
      </w:pPr>
    </w:p>
    <w:p w14:paraId="4DDFF0D9" w14:textId="329C1CC4" w:rsidR="0026214F" w:rsidRDefault="00027FFA" w:rsidP="0026214F">
      <w:pPr>
        <w:rPr>
          <w:rFonts w:ascii="Century Gothic" w:hAnsi="Century Gothic"/>
          <w:u w:val="single"/>
        </w:rPr>
      </w:pPr>
      <w:r w:rsidRPr="00027FFA">
        <w:rPr>
          <w:rFonts w:ascii="Century Gothic" w:hAnsi="Century Gothic"/>
          <w:noProof/>
          <w:u w:val="single"/>
        </w:rPr>
        <w:drawing>
          <wp:inline distT="0" distB="0" distL="0" distR="0" wp14:anchorId="2A0853CF" wp14:editId="0D138A90">
            <wp:extent cx="4270190" cy="1431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94698" cy="1440203"/>
                    </a:xfrm>
                    <a:prstGeom prst="rect">
                      <a:avLst/>
                    </a:prstGeom>
                  </pic:spPr>
                </pic:pic>
              </a:graphicData>
            </a:graphic>
          </wp:inline>
        </w:drawing>
      </w:r>
    </w:p>
    <w:p w14:paraId="23278CA7" w14:textId="34455B0A" w:rsidR="0026214F" w:rsidRDefault="0026214F" w:rsidP="0026214F">
      <w:pPr>
        <w:rPr>
          <w:rFonts w:ascii="Century Gothic" w:hAnsi="Century Gothic"/>
          <w:u w:val="single"/>
        </w:rPr>
      </w:pPr>
    </w:p>
    <w:p w14:paraId="3F4B9D1D" w14:textId="52E07DBA" w:rsidR="0026214F" w:rsidRDefault="00956848" w:rsidP="0026214F">
      <w:pPr>
        <w:rPr>
          <w:rFonts w:ascii="Century Gothic" w:hAnsi="Century Gothic"/>
          <w:u w:val="single"/>
        </w:rPr>
      </w:pPr>
      <w:r w:rsidRPr="00956848">
        <w:rPr>
          <w:rFonts w:ascii="Century Gothic" w:hAnsi="Century Gothic"/>
          <w:noProof/>
          <w:u w:val="single"/>
        </w:rPr>
        <w:drawing>
          <wp:inline distT="0" distB="0" distL="0" distR="0" wp14:anchorId="09441932" wp14:editId="65804057">
            <wp:extent cx="4190680" cy="144923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08145" cy="1455278"/>
                    </a:xfrm>
                    <a:prstGeom prst="rect">
                      <a:avLst/>
                    </a:prstGeom>
                  </pic:spPr>
                </pic:pic>
              </a:graphicData>
            </a:graphic>
          </wp:inline>
        </w:drawing>
      </w:r>
    </w:p>
    <w:p w14:paraId="52D72F16" w14:textId="2570C774" w:rsidR="0026214F" w:rsidRDefault="00027FFA" w:rsidP="0026214F">
      <w:pPr>
        <w:rPr>
          <w:rFonts w:ascii="Century Gothic" w:hAnsi="Century Gothic"/>
          <w:u w:val="single"/>
        </w:rPr>
      </w:pPr>
      <w:r>
        <w:rPr>
          <w:rFonts w:ascii="Century Gothic" w:hAnsi="Century Gothic"/>
          <w:noProof/>
          <w:u w:val="single"/>
        </w:rPr>
        <w:drawing>
          <wp:anchor distT="0" distB="0" distL="114300" distR="114300" simplePos="0" relativeHeight="251757568" behindDoc="0" locked="0" layoutInCell="1" allowOverlap="1" wp14:anchorId="431CD71A" wp14:editId="72A07153">
            <wp:simplePos x="0" y="0"/>
            <wp:positionH relativeFrom="margin">
              <wp:align>right</wp:align>
            </wp:positionH>
            <wp:positionV relativeFrom="paragraph">
              <wp:posOffset>341977</wp:posOffset>
            </wp:positionV>
            <wp:extent cx="1320800" cy="1102360"/>
            <wp:effectExtent l="0" t="0" r="0" b="254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20800" cy="1102360"/>
                    </a:xfrm>
                    <a:prstGeom prst="rect">
                      <a:avLst/>
                    </a:prstGeom>
                    <a:noFill/>
                  </pic:spPr>
                </pic:pic>
              </a:graphicData>
            </a:graphic>
            <wp14:sizeRelH relativeFrom="margin">
              <wp14:pctWidth>0</wp14:pctWidth>
            </wp14:sizeRelH>
            <wp14:sizeRelV relativeFrom="margin">
              <wp14:pctHeight>0</wp14:pctHeight>
            </wp14:sizeRelV>
          </wp:anchor>
        </w:drawing>
      </w:r>
      <w:r w:rsidR="0026214F">
        <w:rPr>
          <w:rFonts w:ascii="Century Gothic" w:hAnsi="Century Gothic"/>
          <w:noProof/>
          <w:u w:val="single"/>
        </w:rPr>
        <w:drawing>
          <wp:anchor distT="0" distB="0" distL="114300" distR="114300" simplePos="0" relativeHeight="251752448" behindDoc="0" locked="0" layoutInCell="1" allowOverlap="1" wp14:anchorId="10F310D1" wp14:editId="1297A670">
            <wp:simplePos x="0" y="0"/>
            <wp:positionH relativeFrom="column">
              <wp:posOffset>1518285</wp:posOffset>
            </wp:positionH>
            <wp:positionV relativeFrom="paragraph">
              <wp:posOffset>104775</wp:posOffset>
            </wp:positionV>
            <wp:extent cx="1371600" cy="13716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14:sizeRelH relativeFrom="margin">
              <wp14:pctWidth>0</wp14:pctWidth>
            </wp14:sizeRelH>
            <wp14:sizeRelV relativeFrom="margin">
              <wp14:pctHeight>0</wp14:pctHeight>
            </wp14:sizeRelV>
          </wp:anchor>
        </w:drawing>
      </w:r>
      <w:r w:rsidR="0026214F" w:rsidRPr="00D40C96">
        <w:rPr>
          <w:rFonts w:ascii="Century Gothic" w:hAnsi="Century Gothic"/>
          <w:noProof/>
          <w:u w:val="single"/>
        </w:rPr>
        <w:drawing>
          <wp:anchor distT="0" distB="0" distL="114300" distR="114300" simplePos="0" relativeHeight="251751424" behindDoc="0" locked="0" layoutInCell="1" allowOverlap="1" wp14:anchorId="370C24BC" wp14:editId="512F8C74">
            <wp:simplePos x="0" y="0"/>
            <wp:positionH relativeFrom="margin">
              <wp:posOffset>-635</wp:posOffset>
            </wp:positionH>
            <wp:positionV relativeFrom="paragraph">
              <wp:posOffset>5080</wp:posOffset>
            </wp:positionV>
            <wp:extent cx="1561465" cy="1728470"/>
            <wp:effectExtent l="0" t="0" r="635"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561465" cy="1728470"/>
                    </a:xfrm>
                    <a:prstGeom prst="rect">
                      <a:avLst/>
                    </a:prstGeom>
                  </pic:spPr>
                </pic:pic>
              </a:graphicData>
            </a:graphic>
            <wp14:sizeRelH relativeFrom="margin">
              <wp14:pctWidth>0</wp14:pctWidth>
            </wp14:sizeRelH>
            <wp14:sizeRelV relativeFrom="margin">
              <wp14:pctHeight>0</wp14:pctHeight>
            </wp14:sizeRelV>
          </wp:anchor>
        </w:drawing>
      </w:r>
    </w:p>
    <w:p w14:paraId="243638C2" w14:textId="0833B6A9" w:rsidR="0026214F" w:rsidRDefault="0026214F" w:rsidP="0026214F">
      <w:pPr>
        <w:rPr>
          <w:rFonts w:ascii="Century Gothic" w:hAnsi="Century Gothic"/>
          <w:u w:val="single"/>
        </w:rPr>
      </w:pPr>
      <w:r>
        <w:rPr>
          <w:rFonts w:ascii="Century Gothic" w:hAnsi="Century Gothic"/>
          <w:noProof/>
          <w:u w:val="single"/>
        </w:rPr>
        <w:drawing>
          <wp:anchor distT="0" distB="0" distL="114300" distR="114300" simplePos="0" relativeHeight="251753472" behindDoc="0" locked="0" layoutInCell="1" allowOverlap="1" wp14:anchorId="4BF5FFE2" wp14:editId="42F32E03">
            <wp:simplePos x="0" y="0"/>
            <wp:positionH relativeFrom="column">
              <wp:posOffset>3308985</wp:posOffset>
            </wp:positionH>
            <wp:positionV relativeFrom="paragraph">
              <wp:posOffset>3810</wp:posOffset>
            </wp:positionV>
            <wp:extent cx="1114425" cy="1484630"/>
            <wp:effectExtent l="0" t="0" r="9525"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14425" cy="1484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2C352E" w14:textId="77777777" w:rsidR="0026214F" w:rsidRDefault="0026214F" w:rsidP="0026214F">
      <w:pPr>
        <w:rPr>
          <w:rFonts w:ascii="Century Gothic" w:hAnsi="Century Gothic"/>
          <w:u w:val="single"/>
        </w:rPr>
      </w:pPr>
    </w:p>
    <w:p w14:paraId="6E010338" w14:textId="589F987C" w:rsidR="0026214F" w:rsidRDefault="0026214F" w:rsidP="0026214F">
      <w:pPr>
        <w:rPr>
          <w:rFonts w:ascii="Century Gothic" w:hAnsi="Century Gothic"/>
          <w:u w:val="single"/>
        </w:rPr>
      </w:pPr>
    </w:p>
    <w:p w14:paraId="37E56F8F" w14:textId="46A3E99B" w:rsidR="0026214F" w:rsidRDefault="0026214F" w:rsidP="0026214F">
      <w:pPr>
        <w:rPr>
          <w:rFonts w:ascii="Century Gothic" w:hAnsi="Century Gothic"/>
          <w:u w:val="single"/>
        </w:rPr>
      </w:pPr>
    </w:p>
    <w:p w14:paraId="77F5904C" w14:textId="0586CF6A" w:rsidR="0026214F" w:rsidRDefault="0026214F" w:rsidP="0026214F">
      <w:pPr>
        <w:rPr>
          <w:rFonts w:ascii="Century Gothic" w:hAnsi="Century Gothic"/>
          <w:u w:val="single"/>
        </w:rPr>
      </w:pPr>
    </w:p>
    <w:p w14:paraId="22AD9B2A" w14:textId="6829185B" w:rsidR="0026214F" w:rsidRDefault="0026214F" w:rsidP="0026214F">
      <w:pPr>
        <w:rPr>
          <w:rFonts w:ascii="Century Gothic" w:hAnsi="Century Gothic"/>
          <w:u w:val="single"/>
        </w:rPr>
      </w:pPr>
    </w:p>
    <w:p w14:paraId="79703B48" w14:textId="619F30E4" w:rsidR="0026214F" w:rsidRDefault="0026214F" w:rsidP="0026214F">
      <w:pPr>
        <w:rPr>
          <w:rFonts w:ascii="Century Gothic" w:hAnsi="Century Gothic" w:cs="Arial"/>
          <w:b/>
          <w:bCs/>
        </w:rPr>
      </w:pPr>
    </w:p>
    <w:p w14:paraId="33237EDC" w14:textId="64A44E46" w:rsidR="0026214F" w:rsidRDefault="0026214F" w:rsidP="00645413">
      <w:pPr>
        <w:jc w:val="center"/>
        <w:rPr>
          <w:rFonts w:ascii="Century Gothic" w:hAnsi="Century Gothic" w:cs="Arial"/>
          <w:b/>
          <w:bCs/>
        </w:rPr>
      </w:pPr>
    </w:p>
    <w:p w14:paraId="21CAA745" w14:textId="767FB697" w:rsidR="0026214F" w:rsidRDefault="0026214F" w:rsidP="00645413">
      <w:pPr>
        <w:jc w:val="center"/>
        <w:rPr>
          <w:rFonts w:ascii="Century Gothic" w:hAnsi="Century Gothic" w:cs="Arial"/>
          <w:b/>
          <w:bCs/>
        </w:rPr>
      </w:pPr>
    </w:p>
    <w:p w14:paraId="1C8CA55C" w14:textId="5AB0807B" w:rsidR="0026214F" w:rsidRDefault="0026214F" w:rsidP="00645413">
      <w:pPr>
        <w:jc w:val="center"/>
        <w:rPr>
          <w:rFonts w:ascii="Century Gothic" w:hAnsi="Century Gothic" w:cs="Arial"/>
          <w:b/>
          <w:bCs/>
        </w:rPr>
      </w:pPr>
    </w:p>
    <w:p w14:paraId="403DC227" w14:textId="1C4E3959" w:rsidR="0026214F" w:rsidRDefault="0026214F" w:rsidP="00645413">
      <w:pPr>
        <w:jc w:val="center"/>
        <w:rPr>
          <w:rFonts w:ascii="Century Gothic" w:hAnsi="Century Gothic" w:cs="Arial"/>
          <w:b/>
          <w:bCs/>
        </w:rPr>
      </w:pPr>
    </w:p>
    <w:p w14:paraId="7FFAC360" w14:textId="522634FB" w:rsidR="0026214F" w:rsidRDefault="0026214F" w:rsidP="00645413">
      <w:pPr>
        <w:jc w:val="center"/>
        <w:rPr>
          <w:rFonts w:ascii="Century Gothic" w:hAnsi="Century Gothic" w:cs="Arial"/>
          <w:b/>
          <w:bCs/>
        </w:rPr>
      </w:pPr>
    </w:p>
    <w:p w14:paraId="17ED8301" w14:textId="7A7D24C2" w:rsidR="0026214F" w:rsidRDefault="00956848" w:rsidP="00645413">
      <w:pPr>
        <w:jc w:val="center"/>
        <w:rPr>
          <w:rFonts w:ascii="Century Gothic" w:hAnsi="Century Gothic" w:cs="Arial"/>
          <w:b/>
          <w:bCs/>
        </w:rPr>
      </w:pPr>
      <w:r>
        <w:rPr>
          <w:rFonts w:ascii="Century Gothic" w:hAnsi="Century Gothic" w:cs="Arial"/>
          <w:noProof/>
        </w:rPr>
        <w:drawing>
          <wp:anchor distT="0" distB="0" distL="114300" distR="114300" simplePos="0" relativeHeight="251759616" behindDoc="1" locked="0" layoutInCell="1" allowOverlap="1" wp14:anchorId="0652955A" wp14:editId="19ACD782">
            <wp:simplePos x="0" y="0"/>
            <wp:positionH relativeFrom="margin">
              <wp:posOffset>4085722</wp:posOffset>
            </wp:positionH>
            <wp:positionV relativeFrom="paragraph">
              <wp:posOffset>96</wp:posOffset>
            </wp:positionV>
            <wp:extent cx="2231390" cy="1340485"/>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2231390" cy="1340485"/>
                    </a:xfrm>
                    <a:prstGeom prst="rect">
                      <a:avLst/>
                    </a:prstGeom>
                    <a:noFill/>
                  </pic:spPr>
                </pic:pic>
              </a:graphicData>
            </a:graphic>
            <wp14:sizeRelH relativeFrom="margin">
              <wp14:pctWidth>0</wp14:pctWidth>
            </wp14:sizeRelH>
            <wp14:sizeRelV relativeFrom="margin">
              <wp14:pctHeight>0</wp14:pctHeight>
            </wp14:sizeRelV>
          </wp:anchor>
        </w:drawing>
      </w:r>
    </w:p>
    <w:p w14:paraId="38ED0682" w14:textId="781F8263" w:rsidR="0026214F" w:rsidRDefault="0026214F" w:rsidP="00645413">
      <w:pPr>
        <w:jc w:val="center"/>
        <w:rPr>
          <w:rFonts w:ascii="Century Gothic" w:hAnsi="Century Gothic" w:cs="Arial"/>
          <w:b/>
          <w:bCs/>
        </w:rPr>
      </w:pPr>
    </w:p>
    <w:p w14:paraId="6BDA1602" w14:textId="288B4948" w:rsidR="0026214F" w:rsidRDefault="0026214F" w:rsidP="00645413">
      <w:pPr>
        <w:jc w:val="center"/>
        <w:rPr>
          <w:rFonts w:ascii="Century Gothic" w:hAnsi="Century Gothic" w:cs="Arial"/>
          <w:b/>
          <w:bCs/>
        </w:rPr>
      </w:pPr>
    </w:p>
    <w:p w14:paraId="23E0E4EF" w14:textId="525BDEF9" w:rsidR="0026214F" w:rsidRPr="00AD45B0" w:rsidRDefault="0026214F" w:rsidP="0026214F">
      <w:pPr>
        <w:jc w:val="both"/>
        <w:rPr>
          <w:rFonts w:ascii="Botanical Flourish - Personal U" w:hAnsi="Botanical Flourish - Personal U" w:cs="Arial"/>
          <w:b/>
          <w:bCs/>
          <w:sz w:val="28"/>
          <w:szCs w:val="28"/>
          <w:u w:val="single"/>
        </w:rPr>
      </w:pPr>
      <w:r w:rsidRPr="00AD45B0">
        <w:rPr>
          <w:rFonts w:ascii="Botanical Flourish - Personal U" w:hAnsi="Botanical Flourish - Personal U" w:cs="Arial"/>
          <w:b/>
          <w:bCs/>
          <w:sz w:val="28"/>
          <w:szCs w:val="28"/>
          <w:u w:val="single"/>
        </w:rPr>
        <w:t>Helping in School</w:t>
      </w:r>
    </w:p>
    <w:p w14:paraId="05BB6E68" w14:textId="77777777" w:rsidR="0026214F" w:rsidRPr="00C2230C" w:rsidRDefault="0026214F" w:rsidP="0026214F">
      <w:pPr>
        <w:jc w:val="both"/>
        <w:rPr>
          <w:rFonts w:ascii="Bradley Hand ITC" w:hAnsi="Bradley Hand ITC" w:cs="Arial"/>
          <w:b/>
          <w:bCs/>
          <w:u w:val="single"/>
        </w:rPr>
      </w:pPr>
    </w:p>
    <w:p w14:paraId="02874D7F" w14:textId="77777777" w:rsidR="0026214F" w:rsidRPr="00183154" w:rsidRDefault="0026214F" w:rsidP="0026214F">
      <w:pPr>
        <w:jc w:val="both"/>
        <w:rPr>
          <w:rFonts w:ascii="Century Gothic" w:hAnsi="Century Gothic" w:cs="Arial"/>
        </w:rPr>
      </w:pPr>
      <w:r w:rsidRPr="00183154">
        <w:rPr>
          <w:rFonts w:ascii="Century Gothic" w:hAnsi="Century Gothic" w:cs="Arial"/>
        </w:rPr>
        <w:t>We</w:t>
      </w:r>
      <w:r>
        <w:rPr>
          <w:rFonts w:ascii="Century Gothic" w:hAnsi="Century Gothic" w:cs="Arial"/>
        </w:rPr>
        <w:t xml:space="preserve"> welcome parental help at school</w:t>
      </w:r>
      <w:r w:rsidRPr="00183154">
        <w:rPr>
          <w:rFonts w:ascii="Century Gothic" w:hAnsi="Century Gothic" w:cs="Arial"/>
        </w:rPr>
        <w:t xml:space="preserve">. If you have some spare time and </w:t>
      </w:r>
      <w:r>
        <w:rPr>
          <w:rFonts w:ascii="Century Gothic" w:hAnsi="Century Gothic" w:cs="Arial"/>
        </w:rPr>
        <w:t>would like to volunteer,</w:t>
      </w:r>
      <w:r w:rsidRPr="00183154">
        <w:rPr>
          <w:rFonts w:ascii="Century Gothic" w:hAnsi="Century Gothic" w:cs="Arial"/>
        </w:rPr>
        <w:t xml:space="preserve"> please see your child’s teacher. Parents</w:t>
      </w:r>
      <w:r>
        <w:rPr>
          <w:rFonts w:ascii="Century Gothic" w:hAnsi="Century Gothic" w:cs="Arial"/>
        </w:rPr>
        <w:t xml:space="preserve"> may help out with baking, reading, </w:t>
      </w:r>
      <w:r w:rsidRPr="00183154">
        <w:rPr>
          <w:rFonts w:ascii="Century Gothic" w:hAnsi="Century Gothic" w:cs="Arial"/>
        </w:rPr>
        <w:t xml:space="preserve">trips and other class activities. </w:t>
      </w:r>
      <w:r>
        <w:rPr>
          <w:rFonts w:ascii="Century Gothic" w:hAnsi="Century Gothic" w:cs="Arial"/>
        </w:rPr>
        <w:t xml:space="preserve">For safeguarding reasons, we ask all regular volunteers to undertake a DBS (disclosure and barring service) check – the school will organise this for you. </w:t>
      </w:r>
    </w:p>
    <w:p w14:paraId="1BB4C014" w14:textId="77777777" w:rsidR="0026214F" w:rsidRDefault="0026214F" w:rsidP="0026214F">
      <w:pPr>
        <w:rPr>
          <w:rFonts w:ascii="Bradley Hand ITC" w:hAnsi="Bradley Hand ITC" w:cs="Arial"/>
          <w:b/>
          <w:u w:val="single"/>
        </w:rPr>
      </w:pPr>
    </w:p>
    <w:p w14:paraId="003988ED" w14:textId="77777777" w:rsidR="0026214F" w:rsidRPr="008D752A" w:rsidRDefault="0026214F" w:rsidP="0026214F">
      <w:pPr>
        <w:rPr>
          <w:rFonts w:ascii="Bradley Hand ITC" w:hAnsi="Bradley Hand ITC" w:cs="Arial"/>
          <w:b/>
          <w:sz w:val="28"/>
          <w:szCs w:val="28"/>
          <w:u w:val="single"/>
        </w:rPr>
      </w:pPr>
      <w:r w:rsidRPr="008D752A">
        <w:rPr>
          <w:rFonts w:ascii="Bradley Hand ITC" w:hAnsi="Bradley Hand ITC" w:cs="Arial"/>
          <w:b/>
          <w:sz w:val="28"/>
          <w:szCs w:val="28"/>
          <w:u w:val="single"/>
        </w:rPr>
        <w:t>Albany Helping Hands</w:t>
      </w:r>
    </w:p>
    <w:p w14:paraId="3A46A56B" w14:textId="77777777" w:rsidR="0026214F" w:rsidRPr="00C2230C" w:rsidRDefault="0026214F" w:rsidP="0026214F">
      <w:pPr>
        <w:rPr>
          <w:rFonts w:ascii="Bradley Hand ITC" w:hAnsi="Bradley Hand ITC" w:cs="Arial"/>
          <w:b/>
          <w:u w:val="single"/>
        </w:rPr>
      </w:pPr>
    </w:p>
    <w:p w14:paraId="4344D1FD" w14:textId="77777777" w:rsidR="0026214F" w:rsidRDefault="0026214F" w:rsidP="0026214F">
      <w:pPr>
        <w:jc w:val="both"/>
        <w:rPr>
          <w:rFonts w:ascii="Century Gothic" w:hAnsi="Century Gothic" w:cs="Arial"/>
        </w:rPr>
      </w:pPr>
      <w:r>
        <w:rPr>
          <w:rFonts w:ascii="Century Gothic" w:hAnsi="Century Gothic" w:cs="Arial"/>
        </w:rPr>
        <w:t>T</w:t>
      </w:r>
      <w:r w:rsidRPr="00183154">
        <w:rPr>
          <w:rFonts w:ascii="Century Gothic" w:hAnsi="Century Gothic" w:cs="Arial"/>
        </w:rPr>
        <w:t xml:space="preserve">he </w:t>
      </w:r>
      <w:r>
        <w:rPr>
          <w:rFonts w:ascii="Century Gothic" w:hAnsi="Century Gothic" w:cs="Arial"/>
        </w:rPr>
        <w:t xml:space="preserve">Albany Helping Hands </w:t>
      </w:r>
      <w:r w:rsidRPr="00183154">
        <w:rPr>
          <w:rFonts w:ascii="Century Gothic" w:hAnsi="Century Gothic" w:cs="Arial"/>
        </w:rPr>
        <w:t>group is made up of parents who volunteer to help with the planning and organising of fundraising events, including helping out on the day of the event.</w:t>
      </w:r>
      <w:r>
        <w:rPr>
          <w:rFonts w:ascii="Century Gothic" w:hAnsi="Century Gothic" w:cs="Arial"/>
        </w:rPr>
        <w:t xml:space="preserve"> Events include discos, film nights and selling refreshments at school events. </w:t>
      </w:r>
    </w:p>
    <w:p w14:paraId="4238B026" w14:textId="77777777" w:rsidR="0026214F" w:rsidRDefault="0026214F" w:rsidP="0026214F">
      <w:pPr>
        <w:jc w:val="both"/>
        <w:rPr>
          <w:rFonts w:ascii="Century Gothic" w:hAnsi="Century Gothic" w:cs="Arial"/>
        </w:rPr>
      </w:pPr>
    </w:p>
    <w:p w14:paraId="13CA8876" w14:textId="053A35E0" w:rsidR="0026214F" w:rsidRDefault="0026214F" w:rsidP="0026214F">
      <w:pPr>
        <w:jc w:val="both"/>
        <w:rPr>
          <w:rFonts w:ascii="Century Gothic" w:hAnsi="Century Gothic" w:cs="Arial"/>
        </w:rPr>
      </w:pPr>
      <w:r>
        <w:rPr>
          <w:rFonts w:ascii="Century Gothic" w:hAnsi="Century Gothic" w:cs="Arial"/>
        </w:rPr>
        <w:t xml:space="preserve">The group </w:t>
      </w:r>
      <w:r w:rsidR="00956848">
        <w:rPr>
          <w:rFonts w:ascii="Century Gothic" w:hAnsi="Century Gothic" w:cs="Arial"/>
        </w:rPr>
        <w:t xml:space="preserve">is currently </w:t>
      </w:r>
      <w:r w:rsidR="00956848" w:rsidRPr="00ED3295">
        <w:rPr>
          <w:rFonts w:ascii="Century Gothic" w:hAnsi="Century Gothic" w:cs="Arial"/>
        </w:rPr>
        <w:t>looking for new members</w:t>
      </w:r>
      <w:r w:rsidR="00AF3B60" w:rsidRPr="00ED3295">
        <w:rPr>
          <w:rFonts w:ascii="Century Gothic" w:hAnsi="Century Gothic" w:cs="Arial"/>
        </w:rPr>
        <w:t>,</w:t>
      </w:r>
      <w:r w:rsidR="00956848">
        <w:rPr>
          <w:rFonts w:ascii="Century Gothic" w:hAnsi="Century Gothic" w:cs="Arial"/>
        </w:rPr>
        <w:t xml:space="preserve"> </w:t>
      </w:r>
      <w:r>
        <w:rPr>
          <w:rFonts w:ascii="Century Gothic" w:hAnsi="Century Gothic" w:cs="Arial"/>
        </w:rPr>
        <w:t xml:space="preserve">all parents are welcome to attend meetings which are held at school – dates and times of meetings are shared through Class Dojo and our school notice board. </w:t>
      </w:r>
      <w:r w:rsidRPr="00183154">
        <w:rPr>
          <w:rFonts w:ascii="Century Gothic" w:hAnsi="Century Gothic" w:cs="Arial"/>
        </w:rPr>
        <w:t>The funds raised are managed by the group and are used to purchase new resources or external providers of curriculum activit</w:t>
      </w:r>
      <w:r>
        <w:rPr>
          <w:rFonts w:ascii="Century Gothic" w:hAnsi="Century Gothic" w:cs="Arial"/>
        </w:rPr>
        <w:t xml:space="preserve">ies for the school and nursery. This really does depend on the support and help of our parent body so please do get involved if you are able to.  This year AHH have raised £2000 </w:t>
      </w:r>
      <w:r w:rsidR="003065FA">
        <w:rPr>
          <w:rFonts w:ascii="Century Gothic" w:hAnsi="Century Gothic" w:cs="Arial"/>
        </w:rPr>
        <w:t xml:space="preserve">and contributed funds to enable changes to our playground, subsidised school trips and </w:t>
      </w:r>
      <w:r>
        <w:rPr>
          <w:rFonts w:ascii="Century Gothic" w:hAnsi="Century Gothic" w:cs="Arial"/>
        </w:rPr>
        <w:t xml:space="preserve">for the upgrade of our school library. </w:t>
      </w:r>
    </w:p>
    <w:p w14:paraId="5BE1C47F" w14:textId="77777777" w:rsidR="0026214F" w:rsidRDefault="0026214F" w:rsidP="0026214F">
      <w:pPr>
        <w:rPr>
          <w:rFonts w:ascii="Bradley Hand ITC" w:hAnsi="Bradley Hand ITC" w:cs="Arial"/>
          <w:b/>
          <w:bCs/>
          <w:u w:val="single"/>
        </w:rPr>
      </w:pPr>
    </w:p>
    <w:p w14:paraId="7F3C2DB9" w14:textId="77777777" w:rsidR="0026214F" w:rsidRPr="007D7941" w:rsidRDefault="0026214F" w:rsidP="0026214F">
      <w:pPr>
        <w:rPr>
          <w:rFonts w:ascii="Bradley Hand ITC" w:hAnsi="Bradley Hand ITC"/>
          <w:noProof/>
          <w:sz w:val="28"/>
          <w:szCs w:val="28"/>
        </w:rPr>
      </w:pPr>
      <w:r w:rsidRPr="007D7941">
        <w:rPr>
          <w:rFonts w:ascii="Bradley Hand ITC" w:hAnsi="Bradley Hand ITC" w:cs="Arial"/>
          <w:b/>
          <w:bCs/>
          <w:sz w:val="28"/>
          <w:szCs w:val="28"/>
          <w:u w:val="single"/>
        </w:rPr>
        <w:t>School Governors</w:t>
      </w:r>
    </w:p>
    <w:p w14:paraId="42B3207F" w14:textId="274A3DB5" w:rsidR="0026214F" w:rsidRPr="00183154" w:rsidRDefault="0026214F" w:rsidP="0026214F">
      <w:pPr>
        <w:rPr>
          <w:rFonts w:ascii="Century Gothic" w:hAnsi="Century Gothic" w:cs="Arial"/>
        </w:rPr>
      </w:pPr>
      <w:r w:rsidRPr="00183154">
        <w:rPr>
          <w:rFonts w:ascii="Century Gothic" w:hAnsi="Century Gothic" w:cs="Arial"/>
        </w:rPr>
        <w:t>School governors are volunteers who help to </w:t>
      </w:r>
      <w:r>
        <w:rPr>
          <w:rFonts w:ascii="Century Gothic" w:hAnsi="Century Gothic" w:cs="Arial"/>
        </w:rPr>
        <w:t>lead the school, providing support and challenge for the leadership team and overseeing compliance. They are</w:t>
      </w:r>
      <w:r w:rsidRPr="00183154">
        <w:rPr>
          <w:rFonts w:ascii="Century Gothic" w:hAnsi="Century Gothic" w:cs="Arial"/>
        </w:rPr>
        <w:t xml:space="preserve"> involved in decisions about all aspects of managing the school – such as maintaining buildings and running budgets, supporting staff and setting standards of school discipline. Governors also help to make big decisions about the school’s long-term </w:t>
      </w:r>
      <w:r>
        <w:rPr>
          <w:rFonts w:ascii="Century Gothic" w:hAnsi="Century Gothic" w:cs="Arial"/>
        </w:rPr>
        <w:t xml:space="preserve">vision. </w:t>
      </w:r>
      <w:r w:rsidRPr="00183154">
        <w:rPr>
          <w:rFonts w:ascii="Century Gothic" w:hAnsi="Century Gothic" w:cs="Arial"/>
        </w:rPr>
        <w:t xml:space="preserve"> They support the </w:t>
      </w:r>
      <w:r w:rsidR="00AF3B60">
        <w:rPr>
          <w:rFonts w:ascii="Century Gothic" w:hAnsi="Century Gothic" w:cs="Arial"/>
        </w:rPr>
        <w:t>H</w:t>
      </w:r>
      <w:r w:rsidRPr="00183154">
        <w:rPr>
          <w:rFonts w:ascii="Century Gothic" w:hAnsi="Century Gothic" w:cs="Arial"/>
        </w:rPr>
        <w:t>ead</w:t>
      </w:r>
      <w:r>
        <w:rPr>
          <w:rFonts w:ascii="Century Gothic" w:hAnsi="Century Gothic" w:cs="Arial"/>
        </w:rPr>
        <w:t xml:space="preserve"> </w:t>
      </w:r>
      <w:r w:rsidR="00AF3B60">
        <w:rPr>
          <w:rFonts w:ascii="Century Gothic" w:hAnsi="Century Gothic" w:cs="Arial"/>
        </w:rPr>
        <w:t>T</w:t>
      </w:r>
      <w:r w:rsidRPr="00183154">
        <w:rPr>
          <w:rFonts w:ascii="Century Gothic" w:hAnsi="Century Gothic" w:cs="Arial"/>
        </w:rPr>
        <w:t xml:space="preserve">eacher, but also ask questions and make sure the </w:t>
      </w:r>
      <w:r w:rsidR="00AF3B60">
        <w:rPr>
          <w:rFonts w:ascii="Century Gothic" w:hAnsi="Century Gothic" w:cs="Arial"/>
        </w:rPr>
        <w:t>H</w:t>
      </w:r>
      <w:r w:rsidRPr="00183154">
        <w:rPr>
          <w:rFonts w:ascii="Century Gothic" w:hAnsi="Century Gothic" w:cs="Arial"/>
        </w:rPr>
        <w:t>ead</w:t>
      </w:r>
      <w:r>
        <w:rPr>
          <w:rFonts w:ascii="Century Gothic" w:hAnsi="Century Gothic" w:cs="Arial"/>
        </w:rPr>
        <w:t xml:space="preserve"> </w:t>
      </w:r>
      <w:r w:rsidR="00AF3B60">
        <w:rPr>
          <w:rFonts w:ascii="Century Gothic" w:hAnsi="Century Gothic" w:cs="Arial"/>
        </w:rPr>
        <w:t>T</w:t>
      </w:r>
      <w:r w:rsidRPr="00183154">
        <w:rPr>
          <w:rFonts w:ascii="Century Gothic" w:hAnsi="Century Gothic" w:cs="Arial"/>
        </w:rPr>
        <w:t xml:space="preserve">eacher is taking the school in the right direction. </w:t>
      </w:r>
      <w:r>
        <w:rPr>
          <w:rFonts w:ascii="Century Gothic" w:hAnsi="Century Gothic" w:cs="Arial"/>
        </w:rPr>
        <w:t>A number of parents are elected to the governing body and we advertise vacancies as they arise. Please speak to a member of the school leadership team should you like to become involved with our governing body.</w:t>
      </w:r>
    </w:p>
    <w:p w14:paraId="6CF27F93" w14:textId="77777777" w:rsidR="0026214F" w:rsidRDefault="0026214F" w:rsidP="0026214F">
      <w:pPr>
        <w:rPr>
          <w:rFonts w:ascii="Century Gothic" w:hAnsi="Century Gothic" w:cs="Arial"/>
          <w:b/>
          <w:bCs/>
        </w:rPr>
      </w:pPr>
    </w:p>
    <w:p w14:paraId="2E1529A2" w14:textId="77777777" w:rsidR="0026214F" w:rsidRPr="007D7941" w:rsidRDefault="0026214F" w:rsidP="0026214F">
      <w:pPr>
        <w:rPr>
          <w:rFonts w:ascii="Bradley Hand ITC" w:hAnsi="Bradley Hand ITC" w:cs="Arial"/>
          <w:b/>
          <w:bCs/>
          <w:sz w:val="28"/>
          <w:szCs w:val="28"/>
          <w:u w:val="single"/>
        </w:rPr>
      </w:pPr>
      <w:r w:rsidRPr="007D7941">
        <w:rPr>
          <w:rFonts w:ascii="Bradley Hand ITC" w:hAnsi="Bradley Hand ITC" w:cs="Arial"/>
          <w:b/>
          <w:bCs/>
          <w:sz w:val="28"/>
          <w:szCs w:val="28"/>
          <w:u w:val="single"/>
        </w:rPr>
        <w:t>Parent Support</w:t>
      </w:r>
    </w:p>
    <w:p w14:paraId="7CEAEFCF" w14:textId="25317538" w:rsidR="0026214F" w:rsidRDefault="0026214F" w:rsidP="0026214F">
      <w:pPr>
        <w:jc w:val="both"/>
        <w:rPr>
          <w:rFonts w:ascii="Century Gothic" w:hAnsi="Century Gothic" w:cs="Arial"/>
        </w:rPr>
      </w:pPr>
      <w:r>
        <w:rPr>
          <w:rFonts w:ascii="Century Gothic" w:hAnsi="Century Gothic" w:cs="Arial"/>
        </w:rPr>
        <w:t xml:space="preserve">We believe that education is a partnership and we aim to work closely with you to ensure we offer your child the very best. Staff are very approachable so please feel free to talk to us if you have any questions or concerns or just want to share a special time or celebrate a success! We will aim to invite you into school as often as possible. Staff will also send home a document each term which shows how your child is progressing within the key areas of learning. </w:t>
      </w:r>
    </w:p>
    <w:p w14:paraId="756AAA93" w14:textId="181EC350" w:rsidR="00AF3B60" w:rsidRDefault="00AF3B60" w:rsidP="0026214F">
      <w:pPr>
        <w:jc w:val="both"/>
        <w:rPr>
          <w:rFonts w:ascii="Century Gothic" w:hAnsi="Century Gothic" w:cs="Arial"/>
        </w:rPr>
      </w:pPr>
    </w:p>
    <w:p w14:paraId="6F379BEB" w14:textId="77777777" w:rsidR="00AF3B60" w:rsidRDefault="00AF3B60" w:rsidP="0026214F">
      <w:pPr>
        <w:jc w:val="both"/>
        <w:rPr>
          <w:rFonts w:ascii="Century Gothic" w:hAnsi="Century Gothic" w:cs="Arial"/>
        </w:rPr>
      </w:pPr>
    </w:p>
    <w:p w14:paraId="5BFECEBC" w14:textId="77777777" w:rsidR="0026214F" w:rsidRDefault="0026214F" w:rsidP="0026214F">
      <w:pPr>
        <w:jc w:val="both"/>
        <w:rPr>
          <w:rFonts w:ascii="Century Gothic" w:hAnsi="Century Gothic" w:cs="Arial"/>
        </w:rPr>
      </w:pPr>
    </w:p>
    <w:p w14:paraId="24455CA3" w14:textId="77777777" w:rsidR="00AF3B60" w:rsidRDefault="00AF3B60" w:rsidP="0026214F">
      <w:pPr>
        <w:rPr>
          <w:rFonts w:ascii="Century Gothic" w:hAnsi="Century Gothic" w:cs="Arial"/>
        </w:rPr>
      </w:pPr>
    </w:p>
    <w:p w14:paraId="594DE9EC" w14:textId="436567A1" w:rsidR="0026214F" w:rsidRDefault="0026214F" w:rsidP="0026214F">
      <w:pPr>
        <w:rPr>
          <w:rFonts w:ascii="Century Gothic" w:hAnsi="Century Gothic" w:cs="Arial"/>
        </w:rPr>
      </w:pPr>
      <w:r>
        <w:rPr>
          <w:rFonts w:ascii="Century Gothic" w:hAnsi="Century Gothic" w:cs="Arial"/>
        </w:rPr>
        <w:t>There are many ways that you can support your child at home:</w:t>
      </w:r>
    </w:p>
    <w:p w14:paraId="1D13E498" w14:textId="77777777" w:rsidR="0026214F" w:rsidRPr="00183154" w:rsidRDefault="0026214F" w:rsidP="0026214F">
      <w:pPr>
        <w:rPr>
          <w:rFonts w:ascii="Century Gothic" w:hAnsi="Century Gothic" w:cs="Arial"/>
        </w:rPr>
      </w:pPr>
    </w:p>
    <w:p w14:paraId="1F35573D" w14:textId="77777777" w:rsidR="0026214F" w:rsidRDefault="0026214F" w:rsidP="0026214F">
      <w:pPr>
        <w:numPr>
          <w:ilvl w:val="0"/>
          <w:numId w:val="9"/>
        </w:numPr>
        <w:ind w:left="360"/>
        <w:jc w:val="both"/>
        <w:rPr>
          <w:rFonts w:ascii="Century Gothic" w:hAnsi="Century Gothic" w:cs="Arial"/>
        </w:rPr>
      </w:pPr>
      <w:r w:rsidRPr="00183154">
        <w:rPr>
          <w:rFonts w:ascii="Century Gothic" w:hAnsi="Century Gothic" w:cs="Arial"/>
        </w:rPr>
        <w:t>Read books with your child</w:t>
      </w:r>
      <w:r>
        <w:rPr>
          <w:rFonts w:ascii="Century Gothic" w:hAnsi="Century Gothic" w:cs="Arial"/>
        </w:rPr>
        <w:t xml:space="preserve"> regularly</w:t>
      </w:r>
    </w:p>
    <w:p w14:paraId="5C608597" w14:textId="2A3588B6" w:rsidR="0026214F" w:rsidRDefault="0026214F" w:rsidP="0026214F">
      <w:pPr>
        <w:numPr>
          <w:ilvl w:val="0"/>
          <w:numId w:val="9"/>
        </w:numPr>
        <w:ind w:left="360"/>
        <w:jc w:val="both"/>
        <w:rPr>
          <w:rFonts w:ascii="Century Gothic" w:hAnsi="Century Gothic" w:cs="Arial"/>
        </w:rPr>
      </w:pPr>
      <w:r>
        <w:rPr>
          <w:rFonts w:ascii="Century Gothic" w:hAnsi="Century Gothic" w:cs="Arial"/>
        </w:rPr>
        <w:t>Talk to your child about what they have done at school and listen to what they have to tell you</w:t>
      </w:r>
    </w:p>
    <w:p w14:paraId="7DF1E82A" w14:textId="62CA7F56" w:rsidR="0026214F" w:rsidRDefault="0026214F" w:rsidP="0026214F">
      <w:pPr>
        <w:numPr>
          <w:ilvl w:val="0"/>
          <w:numId w:val="9"/>
        </w:numPr>
        <w:ind w:left="360"/>
        <w:jc w:val="both"/>
        <w:rPr>
          <w:rFonts w:ascii="Century Gothic" w:hAnsi="Century Gothic" w:cs="Arial"/>
        </w:rPr>
      </w:pPr>
      <w:r>
        <w:rPr>
          <w:rFonts w:ascii="Century Gothic" w:hAnsi="Century Gothic" w:cs="Arial"/>
        </w:rPr>
        <w:t>Help your child to be independent – help them to learn how to change their clothes and tie their own laces if their shoes have laces</w:t>
      </w:r>
    </w:p>
    <w:p w14:paraId="44648C31" w14:textId="0D84028D" w:rsidR="0026214F" w:rsidRDefault="0026214F" w:rsidP="0026214F">
      <w:pPr>
        <w:numPr>
          <w:ilvl w:val="0"/>
          <w:numId w:val="9"/>
        </w:numPr>
        <w:ind w:left="360"/>
        <w:jc w:val="both"/>
        <w:rPr>
          <w:rFonts w:ascii="Century Gothic" w:hAnsi="Century Gothic" w:cs="Arial"/>
        </w:rPr>
      </w:pPr>
      <w:r>
        <w:rPr>
          <w:rFonts w:ascii="Century Gothic" w:hAnsi="Century Gothic" w:cs="Arial"/>
        </w:rPr>
        <w:t>Read, share and tell stories</w:t>
      </w:r>
    </w:p>
    <w:p w14:paraId="6063143B" w14:textId="1C629BD0" w:rsidR="0026214F" w:rsidRDefault="0026214F" w:rsidP="0026214F">
      <w:pPr>
        <w:numPr>
          <w:ilvl w:val="0"/>
          <w:numId w:val="9"/>
        </w:numPr>
        <w:ind w:left="360"/>
        <w:jc w:val="both"/>
        <w:rPr>
          <w:rFonts w:ascii="Century Gothic" w:hAnsi="Century Gothic" w:cs="Arial"/>
        </w:rPr>
      </w:pPr>
      <w:r>
        <w:rPr>
          <w:rFonts w:ascii="Century Gothic" w:hAnsi="Century Gothic" w:cs="Arial"/>
        </w:rPr>
        <w:t>Count together – steps, socks in 2s, toys and shopping as you put it away. Count money and practice telling the time</w:t>
      </w:r>
    </w:p>
    <w:p w14:paraId="540C12DE" w14:textId="0E004412" w:rsidR="0026214F" w:rsidRPr="00183154" w:rsidRDefault="0026214F" w:rsidP="0026214F">
      <w:pPr>
        <w:numPr>
          <w:ilvl w:val="0"/>
          <w:numId w:val="9"/>
        </w:numPr>
        <w:ind w:left="360"/>
        <w:jc w:val="both"/>
        <w:rPr>
          <w:rFonts w:ascii="Century Gothic" w:hAnsi="Century Gothic" w:cs="Arial"/>
        </w:rPr>
      </w:pPr>
      <w:r>
        <w:rPr>
          <w:rFonts w:ascii="Century Gothic" w:hAnsi="Century Gothic" w:cs="Arial"/>
        </w:rPr>
        <w:t>Play board games and help children to take turns</w:t>
      </w:r>
    </w:p>
    <w:p w14:paraId="2C743794" w14:textId="2771EDB4" w:rsidR="0086593B" w:rsidRPr="0026214F" w:rsidRDefault="0026214F" w:rsidP="00CC3293">
      <w:pPr>
        <w:numPr>
          <w:ilvl w:val="0"/>
          <w:numId w:val="9"/>
        </w:numPr>
        <w:ind w:left="360"/>
        <w:jc w:val="both"/>
        <w:rPr>
          <w:rFonts w:ascii="Century Gothic" w:hAnsi="Century Gothic" w:cs="Arial"/>
        </w:rPr>
      </w:pPr>
      <w:r w:rsidRPr="00183154">
        <w:rPr>
          <w:rFonts w:ascii="Century Gothic" w:hAnsi="Century Gothic" w:cs="Arial"/>
        </w:rPr>
        <w:t>Provide writing resources for children to play with at home (coloured pens and pencils, paper, colouring books etc)</w:t>
      </w:r>
    </w:p>
    <w:p w14:paraId="62CDF380" w14:textId="5D3BAAA2" w:rsidR="0086593B" w:rsidRDefault="0086593B" w:rsidP="00CC3293">
      <w:pPr>
        <w:rPr>
          <w:rFonts w:ascii="Century Gothic" w:hAnsi="Century Gothic" w:cs="Arial"/>
        </w:rPr>
      </w:pPr>
    </w:p>
    <w:p w14:paraId="3BE40254" w14:textId="77777777" w:rsidR="0026214F" w:rsidRPr="00183154" w:rsidRDefault="0026214F" w:rsidP="00CC3293">
      <w:pPr>
        <w:rPr>
          <w:rFonts w:ascii="Century Gothic" w:hAnsi="Century Gothic" w:cs="Arial"/>
        </w:rPr>
      </w:pPr>
    </w:p>
    <w:p w14:paraId="1C86FF68" w14:textId="2E439A3A" w:rsidR="006505FC" w:rsidRPr="0026214F" w:rsidRDefault="006505FC" w:rsidP="009E1BD0">
      <w:pPr>
        <w:pStyle w:val="Heading2"/>
        <w:rPr>
          <w:rFonts w:ascii="Botanical Flourish - Personal U" w:hAnsi="Botanical Flourish - Personal U" w:cs="Arial"/>
          <w:b/>
          <w:sz w:val="24"/>
        </w:rPr>
      </w:pPr>
      <w:r w:rsidRPr="0026214F">
        <w:rPr>
          <w:rFonts w:ascii="Botanical Flourish - Personal U" w:hAnsi="Botanical Flourish - Personal U" w:cs="Arial"/>
          <w:b/>
          <w:sz w:val="24"/>
        </w:rPr>
        <w:t>Parking</w:t>
      </w:r>
    </w:p>
    <w:p w14:paraId="72807AE2" w14:textId="77777777" w:rsidR="00C2230C" w:rsidRPr="00C2230C" w:rsidRDefault="00C2230C" w:rsidP="00C2230C"/>
    <w:p w14:paraId="02010211" w14:textId="2FA1AB2B" w:rsidR="006505FC" w:rsidRPr="009E1BD0" w:rsidRDefault="00C2230C" w:rsidP="009E1BD0">
      <w:pPr>
        <w:pStyle w:val="BodyText"/>
        <w:jc w:val="both"/>
        <w:rPr>
          <w:rFonts w:ascii="Century Gothic" w:hAnsi="Century Gothic" w:cs="Arial"/>
          <w:sz w:val="24"/>
        </w:rPr>
      </w:pPr>
      <w:r>
        <w:rPr>
          <w:rFonts w:ascii="Century Gothic" w:hAnsi="Century Gothic" w:cs="Arial"/>
          <w:sz w:val="24"/>
        </w:rPr>
        <w:t>W</w:t>
      </w:r>
      <w:r w:rsidR="006505FC" w:rsidRPr="00183154">
        <w:rPr>
          <w:rFonts w:ascii="Century Gothic" w:hAnsi="Century Gothic" w:cs="Arial"/>
          <w:sz w:val="24"/>
        </w:rPr>
        <w:t xml:space="preserve">e understand that this is not always possible </w:t>
      </w:r>
      <w:r>
        <w:rPr>
          <w:rFonts w:ascii="Century Gothic" w:hAnsi="Century Gothic" w:cs="Arial"/>
          <w:sz w:val="24"/>
        </w:rPr>
        <w:t xml:space="preserve">to walk to school </w:t>
      </w:r>
      <w:r w:rsidR="006505FC" w:rsidRPr="00183154">
        <w:rPr>
          <w:rFonts w:ascii="Century Gothic" w:hAnsi="Century Gothic" w:cs="Arial"/>
          <w:sz w:val="24"/>
        </w:rPr>
        <w:t xml:space="preserve">and parents/carers sometimes need to use their car. We are very concerned about the safety of children as </w:t>
      </w:r>
      <w:r w:rsidR="002E3126">
        <w:rPr>
          <w:rFonts w:ascii="Century Gothic" w:hAnsi="Century Gothic" w:cs="Arial"/>
          <w:sz w:val="24"/>
        </w:rPr>
        <w:t xml:space="preserve">they arrive at, and leave </w:t>
      </w:r>
      <w:r w:rsidR="0086593B">
        <w:rPr>
          <w:rFonts w:ascii="Century Gothic" w:hAnsi="Century Gothic" w:cs="Arial"/>
          <w:sz w:val="24"/>
        </w:rPr>
        <w:t>the site</w:t>
      </w:r>
      <w:r w:rsidR="006505FC" w:rsidRPr="00183154">
        <w:rPr>
          <w:rFonts w:ascii="Century Gothic" w:hAnsi="Century Gothic" w:cs="Arial"/>
          <w:sz w:val="24"/>
        </w:rPr>
        <w:t xml:space="preserve">. </w:t>
      </w:r>
      <w:proofErr w:type="gramStart"/>
      <w:r w:rsidR="00D40C96" w:rsidRPr="00183154">
        <w:rPr>
          <w:rFonts w:ascii="Century Gothic" w:hAnsi="Century Gothic" w:cs="Arial"/>
          <w:sz w:val="24"/>
        </w:rPr>
        <w:t xml:space="preserve">Please </w:t>
      </w:r>
      <w:r w:rsidR="00D40C96">
        <w:rPr>
          <w:rFonts w:ascii="Century Gothic" w:hAnsi="Century Gothic" w:cs="Arial"/>
          <w:sz w:val="24"/>
        </w:rPr>
        <w:t>p</w:t>
      </w:r>
      <w:r w:rsidR="00D40C96" w:rsidRPr="00183154">
        <w:rPr>
          <w:rFonts w:ascii="Century Gothic" w:hAnsi="Century Gothic" w:cs="Arial"/>
          <w:sz w:val="24"/>
        </w:rPr>
        <w:t>ark</w:t>
      </w:r>
      <w:proofErr w:type="gramEnd"/>
      <w:r w:rsidR="006505FC" w:rsidRPr="00183154">
        <w:rPr>
          <w:rFonts w:ascii="Century Gothic" w:hAnsi="Century Gothic" w:cs="Arial"/>
          <w:sz w:val="24"/>
        </w:rPr>
        <w:t xml:space="preserve"> very carefully, avoiding the zig zag lines and the corners of Churchill Drive and Hickings Lane where other parents and children </w:t>
      </w:r>
      <w:r w:rsidR="006505FC" w:rsidRPr="009E1BD0">
        <w:rPr>
          <w:rFonts w:ascii="Century Gothic" w:hAnsi="Century Gothic" w:cs="Arial"/>
          <w:sz w:val="24"/>
        </w:rPr>
        <w:t xml:space="preserve">need a clear view to be able to cross the road safely. </w:t>
      </w:r>
      <w:r>
        <w:rPr>
          <w:rFonts w:ascii="Century Gothic" w:hAnsi="Century Gothic" w:cs="Arial"/>
          <w:sz w:val="24"/>
        </w:rPr>
        <w:t>We ask that you are mindful of our neighbour</w:t>
      </w:r>
      <w:r w:rsidR="002C7EE1">
        <w:rPr>
          <w:rFonts w:ascii="Century Gothic" w:hAnsi="Century Gothic" w:cs="Arial"/>
          <w:sz w:val="24"/>
        </w:rPr>
        <w:t xml:space="preserve">s.  </w:t>
      </w:r>
      <w:r w:rsidR="006505FC" w:rsidRPr="009E1BD0">
        <w:rPr>
          <w:rFonts w:ascii="Century Gothic" w:hAnsi="Century Gothic" w:cs="Arial"/>
          <w:sz w:val="24"/>
        </w:rPr>
        <w:t>Community police regularly patrol during busy times to ensure safe and legal parking around schools.</w:t>
      </w:r>
      <w:r w:rsidR="009E1BD0" w:rsidRPr="009E1BD0">
        <w:rPr>
          <w:rFonts w:ascii="Century Gothic" w:hAnsi="Century Gothic" w:cs="Arial"/>
          <w:sz w:val="24"/>
        </w:rPr>
        <w:t xml:space="preserve"> </w:t>
      </w:r>
    </w:p>
    <w:p w14:paraId="01FC6108" w14:textId="77777777" w:rsidR="004D195F" w:rsidRDefault="004D195F" w:rsidP="00D161E2">
      <w:pPr>
        <w:jc w:val="both"/>
        <w:rPr>
          <w:rFonts w:ascii="Century Gothic" w:hAnsi="Century Gothic" w:cs="Arial"/>
          <w:b/>
          <w:u w:val="single"/>
        </w:rPr>
      </w:pPr>
    </w:p>
    <w:p w14:paraId="4A23293A" w14:textId="2B1C597D" w:rsidR="006505FC" w:rsidRPr="0026214F" w:rsidRDefault="009E1BD0" w:rsidP="00D161E2">
      <w:pPr>
        <w:jc w:val="both"/>
        <w:rPr>
          <w:rFonts w:ascii="Botanical Flourish - Personal U" w:hAnsi="Botanical Flourish - Personal U" w:cs="Arial"/>
          <w:b/>
          <w:u w:val="single"/>
        </w:rPr>
      </w:pPr>
      <w:r w:rsidRPr="0026214F">
        <w:rPr>
          <w:rFonts w:ascii="Botanical Flourish - Personal U" w:hAnsi="Botanical Flourish - Personal U" w:cs="Arial"/>
          <w:b/>
          <w:u w:val="single"/>
        </w:rPr>
        <w:t>Healthy and Safety</w:t>
      </w:r>
      <w:r w:rsidR="00BE4F57" w:rsidRPr="0026214F">
        <w:rPr>
          <w:rFonts w:ascii="Botanical Flourish - Personal U" w:hAnsi="Botanical Flourish - Personal U" w:cs="Arial"/>
          <w:b/>
          <w:u w:val="single"/>
        </w:rPr>
        <w:t xml:space="preserve"> including Mobile Phones</w:t>
      </w:r>
    </w:p>
    <w:p w14:paraId="79A1D172" w14:textId="77777777" w:rsidR="002C7EE1" w:rsidRPr="002C7EE1" w:rsidRDefault="002C7EE1" w:rsidP="00D161E2">
      <w:pPr>
        <w:jc w:val="both"/>
        <w:rPr>
          <w:rFonts w:ascii="Bradley Hand ITC" w:hAnsi="Bradley Hand ITC" w:cs="Arial"/>
          <w:b/>
          <w:u w:val="single"/>
        </w:rPr>
      </w:pPr>
    </w:p>
    <w:p w14:paraId="41F16E30" w14:textId="737582B8" w:rsidR="006505FC" w:rsidRDefault="00BE4F57" w:rsidP="00D161E2">
      <w:pPr>
        <w:jc w:val="both"/>
        <w:rPr>
          <w:rFonts w:ascii="Century Gothic" w:hAnsi="Century Gothic" w:cs="Arial"/>
        </w:rPr>
      </w:pPr>
      <w:r>
        <w:rPr>
          <w:rFonts w:ascii="Century Gothic" w:hAnsi="Century Gothic" w:cs="Arial"/>
        </w:rPr>
        <w:t>For health and s</w:t>
      </w:r>
      <w:r w:rsidR="006505FC" w:rsidRPr="00183154">
        <w:rPr>
          <w:rFonts w:ascii="Century Gothic" w:hAnsi="Century Gothic" w:cs="Arial"/>
        </w:rPr>
        <w:t>afety reasons</w:t>
      </w:r>
      <w:r>
        <w:rPr>
          <w:rFonts w:ascii="Century Gothic" w:hAnsi="Century Gothic" w:cs="Arial"/>
        </w:rPr>
        <w:t xml:space="preserve">, </w:t>
      </w:r>
      <w:r w:rsidR="006505FC" w:rsidRPr="00183154">
        <w:rPr>
          <w:rFonts w:ascii="Century Gothic" w:hAnsi="Century Gothic" w:cs="Arial"/>
        </w:rPr>
        <w:t xml:space="preserve">dogs are not allowed on the site </w:t>
      </w:r>
      <w:r w:rsidR="002C7EE1">
        <w:rPr>
          <w:rFonts w:ascii="Century Gothic" w:hAnsi="Century Gothic" w:cs="Arial"/>
        </w:rPr>
        <w:t xml:space="preserve">unless they are guide dogs or for other therapeutic reasons.  </w:t>
      </w:r>
      <w:r w:rsidR="00E83D32">
        <w:rPr>
          <w:rFonts w:ascii="Century Gothic" w:hAnsi="Century Gothic" w:cs="Arial"/>
        </w:rPr>
        <w:t xml:space="preserve">We politely ask that when children / adults arrive on site, they dismount from scooters/bikes due to high volumes of people moving around. </w:t>
      </w:r>
    </w:p>
    <w:p w14:paraId="661D094B" w14:textId="77777777" w:rsidR="009E1BD0" w:rsidRDefault="009E1BD0" w:rsidP="00D161E2">
      <w:pPr>
        <w:jc w:val="both"/>
        <w:rPr>
          <w:rFonts w:ascii="Century Gothic" w:hAnsi="Century Gothic" w:cs="Arial"/>
        </w:rPr>
      </w:pPr>
    </w:p>
    <w:p w14:paraId="02FA64A2" w14:textId="77777777" w:rsidR="009E1BD0" w:rsidRDefault="009E1BD0" w:rsidP="00D161E2">
      <w:pPr>
        <w:jc w:val="both"/>
        <w:rPr>
          <w:rFonts w:ascii="Century Gothic" w:hAnsi="Century Gothic" w:cs="Arial"/>
        </w:rPr>
      </w:pPr>
      <w:r>
        <w:rPr>
          <w:rFonts w:ascii="Century Gothic" w:hAnsi="Century Gothic" w:cs="Arial"/>
        </w:rPr>
        <w:t xml:space="preserve">Our school site is also a no-smoking area. This includes the use of e-cigarettes. </w:t>
      </w:r>
    </w:p>
    <w:p w14:paraId="5AF33AEB" w14:textId="77777777" w:rsidR="00BE4F57" w:rsidRDefault="00BE4F57" w:rsidP="006505FC">
      <w:pPr>
        <w:rPr>
          <w:rFonts w:ascii="Century Gothic" w:hAnsi="Century Gothic" w:cs="Arial"/>
        </w:rPr>
      </w:pPr>
    </w:p>
    <w:p w14:paraId="64D7CF7D" w14:textId="662E078B" w:rsidR="00794A5E" w:rsidRDefault="00BE4F57" w:rsidP="00794A5E">
      <w:pPr>
        <w:jc w:val="both"/>
        <w:rPr>
          <w:rFonts w:ascii="Century Gothic" w:hAnsi="Century Gothic"/>
        </w:rPr>
      </w:pPr>
      <w:r>
        <w:rPr>
          <w:rFonts w:ascii="Century Gothic" w:hAnsi="Century Gothic"/>
        </w:rPr>
        <w:t>The school has a m</w:t>
      </w:r>
      <w:r w:rsidRPr="00BE4F57">
        <w:rPr>
          <w:rFonts w:ascii="Century Gothic" w:hAnsi="Century Gothic"/>
        </w:rPr>
        <w:t xml:space="preserve">obile </w:t>
      </w:r>
      <w:r>
        <w:rPr>
          <w:rFonts w:ascii="Century Gothic" w:hAnsi="Century Gothic"/>
        </w:rPr>
        <w:t>p</w:t>
      </w:r>
      <w:r w:rsidRPr="00BE4F57">
        <w:rPr>
          <w:rFonts w:ascii="Century Gothic" w:hAnsi="Century Gothic"/>
        </w:rPr>
        <w:t xml:space="preserve">hone </w:t>
      </w:r>
      <w:r>
        <w:rPr>
          <w:rFonts w:ascii="Century Gothic" w:hAnsi="Century Gothic"/>
        </w:rPr>
        <w:t>p</w:t>
      </w:r>
      <w:r w:rsidRPr="00BE4F57">
        <w:rPr>
          <w:rFonts w:ascii="Century Gothic" w:hAnsi="Century Gothic"/>
        </w:rPr>
        <w:t xml:space="preserve">olicy which aims to promote safe and appropriate practice through establishing clear use guidelines. It is the school’s duty to have effective safeguarding practice and protection in place for all. </w:t>
      </w:r>
    </w:p>
    <w:p w14:paraId="0EE44195" w14:textId="65B49BB0" w:rsidR="00AF3B60" w:rsidRDefault="00AF3B60" w:rsidP="00794A5E">
      <w:pPr>
        <w:jc w:val="both"/>
        <w:rPr>
          <w:rFonts w:ascii="Century Gothic" w:hAnsi="Century Gothic"/>
        </w:rPr>
      </w:pPr>
    </w:p>
    <w:p w14:paraId="716D6980" w14:textId="77777777" w:rsidR="0026214F" w:rsidRPr="007D7941" w:rsidRDefault="0026214F" w:rsidP="0026214F">
      <w:pPr>
        <w:jc w:val="both"/>
        <w:rPr>
          <w:rFonts w:ascii="Botanical Flourish - Personal U" w:hAnsi="Botanical Flourish - Personal U"/>
          <w:b/>
          <w:szCs w:val="28"/>
          <w:highlight w:val="yellow"/>
        </w:rPr>
      </w:pPr>
      <w:r w:rsidRPr="007D7941">
        <w:rPr>
          <w:rFonts w:ascii="Botanical Flourish - Personal U" w:hAnsi="Botanical Flourish - Personal U"/>
          <w:b/>
          <w:sz w:val="28"/>
          <w:szCs w:val="28"/>
          <w:u w:val="single"/>
        </w:rPr>
        <w:t xml:space="preserve">Wraparound care </w:t>
      </w:r>
    </w:p>
    <w:p w14:paraId="0D754372" w14:textId="77777777" w:rsidR="0026214F" w:rsidRPr="008D752A" w:rsidRDefault="0026214F" w:rsidP="0026214F">
      <w:pPr>
        <w:jc w:val="both"/>
        <w:rPr>
          <w:rFonts w:ascii="Century Gothic" w:hAnsi="Century Gothic"/>
          <w:szCs w:val="28"/>
          <w:highlight w:val="yellow"/>
        </w:rPr>
      </w:pPr>
    </w:p>
    <w:p w14:paraId="66A92E46" w14:textId="0FC18162" w:rsidR="0026214F" w:rsidRDefault="0026214F" w:rsidP="0026214F">
      <w:pPr>
        <w:jc w:val="both"/>
        <w:rPr>
          <w:rFonts w:ascii="Century Gothic" w:hAnsi="Century Gothic"/>
          <w:szCs w:val="28"/>
        </w:rPr>
      </w:pPr>
      <w:r>
        <w:rPr>
          <w:rFonts w:ascii="Century Gothic" w:hAnsi="Century Gothic"/>
          <w:szCs w:val="28"/>
        </w:rPr>
        <w:t>We have an inhouse Breakfast Club, sessions start at 7.30am and cost £</w:t>
      </w:r>
      <w:r w:rsidR="00AF3B60">
        <w:rPr>
          <w:rFonts w:ascii="Century Gothic" w:hAnsi="Century Gothic"/>
          <w:szCs w:val="28"/>
        </w:rPr>
        <w:t>5</w:t>
      </w:r>
      <w:r>
        <w:rPr>
          <w:rFonts w:ascii="Century Gothic" w:hAnsi="Century Gothic"/>
          <w:szCs w:val="28"/>
        </w:rPr>
        <w:t xml:space="preserve">.50.    </w:t>
      </w:r>
      <w:r w:rsidR="00AF3B60">
        <w:rPr>
          <w:rFonts w:ascii="Century Gothic" w:hAnsi="Century Gothic"/>
          <w:szCs w:val="28"/>
        </w:rPr>
        <w:t xml:space="preserve">We do not currently have an </w:t>
      </w:r>
      <w:proofErr w:type="gramStart"/>
      <w:r w:rsidR="00AF3B60">
        <w:rPr>
          <w:rFonts w:ascii="Century Gothic" w:hAnsi="Century Gothic"/>
          <w:szCs w:val="28"/>
        </w:rPr>
        <w:t>after school</w:t>
      </w:r>
      <w:proofErr w:type="gramEnd"/>
      <w:r w:rsidR="00AF3B60">
        <w:rPr>
          <w:rFonts w:ascii="Century Gothic" w:hAnsi="Century Gothic"/>
          <w:szCs w:val="28"/>
        </w:rPr>
        <w:t xml:space="preserve"> club but hope to in the future. </w:t>
      </w:r>
      <w:r>
        <w:rPr>
          <w:rFonts w:ascii="Century Gothic" w:hAnsi="Century Gothic"/>
          <w:szCs w:val="28"/>
        </w:rPr>
        <w:t xml:space="preserve">Both infant and junior children are welcome at our clubs and will be dropped </w:t>
      </w:r>
      <w:r w:rsidR="00AF3B60">
        <w:rPr>
          <w:rFonts w:ascii="Century Gothic" w:hAnsi="Century Gothic"/>
          <w:szCs w:val="28"/>
        </w:rPr>
        <w:t xml:space="preserve">off </w:t>
      </w:r>
      <w:r>
        <w:rPr>
          <w:rFonts w:ascii="Century Gothic" w:hAnsi="Century Gothic"/>
          <w:szCs w:val="28"/>
        </w:rPr>
        <w:t>by our caring staff.  There are 8 Nursery spaces available at each club.  Bookings should be made via your child’s ParentPay account.</w:t>
      </w:r>
    </w:p>
    <w:p w14:paraId="18B4FD9B" w14:textId="08D92926" w:rsidR="00794A5E" w:rsidRDefault="00794A5E" w:rsidP="00794A5E">
      <w:pPr>
        <w:jc w:val="both"/>
        <w:rPr>
          <w:rFonts w:ascii="Century Gothic" w:hAnsi="Century Gothic"/>
          <w:b/>
          <w:szCs w:val="28"/>
        </w:rPr>
      </w:pPr>
    </w:p>
    <w:p w14:paraId="7CC66B17" w14:textId="6D50D418" w:rsidR="002C7EE1" w:rsidRPr="009D565C" w:rsidRDefault="002C7EE1" w:rsidP="00794A5E">
      <w:pPr>
        <w:jc w:val="both"/>
        <w:rPr>
          <w:rFonts w:ascii="Century Gothic" w:hAnsi="Century Gothic"/>
          <w:szCs w:val="28"/>
        </w:rPr>
      </w:pPr>
      <w:r>
        <w:rPr>
          <w:rFonts w:ascii="Century Gothic" w:hAnsi="Century Gothic"/>
          <w:szCs w:val="28"/>
        </w:rPr>
        <w:t xml:space="preserve"> </w:t>
      </w:r>
    </w:p>
    <w:p w14:paraId="66F9D748" w14:textId="019CEF85" w:rsidR="00651E2D" w:rsidRPr="00794A5E" w:rsidRDefault="00651E2D" w:rsidP="00794A5E">
      <w:pPr>
        <w:jc w:val="both"/>
        <w:rPr>
          <w:rFonts w:ascii="Century Gothic" w:hAnsi="Century Gothic"/>
          <w:u w:val="single"/>
        </w:rPr>
      </w:pPr>
    </w:p>
    <w:p w14:paraId="78DA9538" w14:textId="51F937F2" w:rsidR="00A020AB" w:rsidRDefault="00A020AB" w:rsidP="005C5AA0">
      <w:pPr>
        <w:rPr>
          <w:rFonts w:ascii="Century Gothic" w:hAnsi="Century Gothic"/>
          <w:u w:val="single"/>
        </w:rPr>
      </w:pPr>
    </w:p>
    <w:p w14:paraId="19C4CCB6" w14:textId="21714707" w:rsidR="002F488F" w:rsidRDefault="002F488F" w:rsidP="005C5AA0">
      <w:pPr>
        <w:rPr>
          <w:rFonts w:ascii="Century Gothic" w:hAnsi="Century Gothic"/>
          <w:u w:val="single"/>
        </w:rPr>
      </w:pPr>
    </w:p>
    <w:p w14:paraId="1B663610" w14:textId="3B34C753" w:rsidR="00A020AB" w:rsidRPr="00A020AB" w:rsidRDefault="00A020AB" w:rsidP="005C5AA0">
      <w:pPr>
        <w:rPr>
          <w:rFonts w:ascii="Century Gothic" w:hAnsi="Century Gothic"/>
          <w:sz w:val="28"/>
          <w:szCs w:val="28"/>
        </w:rPr>
      </w:pPr>
    </w:p>
    <w:p w14:paraId="0A6592E3" w14:textId="77777777" w:rsidR="00D40C96" w:rsidRDefault="00D40C96" w:rsidP="00A020AB">
      <w:pPr>
        <w:jc w:val="center"/>
        <w:rPr>
          <w:rFonts w:ascii="Bradley Hand ITC" w:hAnsi="Bradley Hand ITC"/>
          <w:sz w:val="28"/>
          <w:szCs w:val="28"/>
        </w:rPr>
      </w:pPr>
      <w:r>
        <w:rPr>
          <w:rFonts w:ascii="Bradley Hand ITC" w:hAnsi="Bradley Hand ITC"/>
          <w:noProof/>
          <w:sz w:val="28"/>
          <w:szCs w:val="28"/>
        </w:rPr>
        <w:drawing>
          <wp:inline distT="0" distB="0" distL="0" distR="0" wp14:anchorId="1AD778BE" wp14:editId="03829406">
            <wp:extent cx="4577862" cy="457786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582261" cy="4582261"/>
                    </a:xfrm>
                    <a:prstGeom prst="rect">
                      <a:avLst/>
                    </a:prstGeom>
                  </pic:spPr>
                </pic:pic>
              </a:graphicData>
            </a:graphic>
          </wp:inline>
        </w:drawing>
      </w:r>
    </w:p>
    <w:p w14:paraId="72CF87E0" w14:textId="437569B8"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Albany infant and Nursery School</w:t>
      </w:r>
    </w:p>
    <w:p w14:paraId="5F28FCD1" w14:textId="5F35B600"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Grenville drive</w:t>
      </w:r>
    </w:p>
    <w:p w14:paraId="2A9419B5" w14:textId="4BA14FCB"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Stapleford</w:t>
      </w:r>
    </w:p>
    <w:p w14:paraId="539D429A" w14:textId="15339058"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Nottingham</w:t>
      </w:r>
    </w:p>
    <w:p w14:paraId="26680189" w14:textId="1E9AB14A"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NG9 8PD</w:t>
      </w:r>
    </w:p>
    <w:p w14:paraId="2F9029DE" w14:textId="48A2F626" w:rsidR="00A020AB" w:rsidRPr="00A020AB" w:rsidRDefault="00A020AB" w:rsidP="00A020AB">
      <w:pPr>
        <w:jc w:val="center"/>
        <w:rPr>
          <w:rFonts w:ascii="Bradley Hand ITC" w:hAnsi="Bradley Hand ITC"/>
          <w:sz w:val="28"/>
          <w:szCs w:val="28"/>
        </w:rPr>
      </w:pPr>
    </w:p>
    <w:p w14:paraId="2EC9FB1A" w14:textId="60543D4A" w:rsidR="00A020AB" w:rsidRDefault="00A020AB" w:rsidP="00A020AB">
      <w:pPr>
        <w:jc w:val="center"/>
        <w:rPr>
          <w:rFonts w:ascii="Bradley Hand ITC" w:hAnsi="Bradley Hand ITC"/>
          <w:sz w:val="28"/>
          <w:szCs w:val="28"/>
        </w:rPr>
      </w:pPr>
      <w:r w:rsidRPr="00A020AB">
        <w:rPr>
          <w:rFonts w:ascii="Bradley Hand ITC" w:hAnsi="Bradley Hand ITC"/>
          <w:sz w:val="28"/>
          <w:szCs w:val="28"/>
        </w:rPr>
        <w:t>01159179212</w:t>
      </w:r>
    </w:p>
    <w:p w14:paraId="1AC01767" w14:textId="6D61F657" w:rsidR="00A020AB" w:rsidRDefault="00E83D32" w:rsidP="00A020AB">
      <w:pPr>
        <w:jc w:val="center"/>
        <w:rPr>
          <w:rFonts w:ascii="Bradley Hand ITC" w:hAnsi="Bradley Hand ITC"/>
          <w:sz w:val="28"/>
          <w:szCs w:val="28"/>
        </w:rPr>
      </w:pPr>
      <w:r>
        <w:rPr>
          <w:rFonts w:ascii="Century Gothic" w:hAnsi="Century Gothic" w:cs="Arial"/>
          <w:noProof/>
        </w:rPr>
        <w:drawing>
          <wp:anchor distT="0" distB="0" distL="114300" distR="114300" simplePos="0" relativeHeight="251732992" behindDoc="1" locked="0" layoutInCell="1" allowOverlap="1" wp14:anchorId="30C41DE8" wp14:editId="6DB210DB">
            <wp:simplePos x="0" y="0"/>
            <wp:positionH relativeFrom="margin">
              <wp:posOffset>159327</wp:posOffset>
            </wp:positionH>
            <wp:positionV relativeFrom="paragraph">
              <wp:posOffset>8024</wp:posOffset>
            </wp:positionV>
            <wp:extent cx="6164580" cy="3702050"/>
            <wp:effectExtent l="0" t="0" r="762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6164580" cy="3702050"/>
                    </a:xfrm>
                    <a:prstGeom prst="rect">
                      <a:avLst/>
                    </a:prstGeom>
                    <a:noFill/>
                  </pic:spPr>
                </pic:pic>
              </a:graphicData>
            </a:graphic>
            <wp14:sizeRelH relativeFrom="margin">
              <wp14:pctWidth>0</wp14:pctWidth>
            </wp14:sizeRelH>
            <wp14:sizeRelV relativeFrom="margin">
              <wp14:pctHeight>0</wp14:pctHeight>
            </wp14:sizeRelV>
          </wp:anchor>
        </w:drawing>
      </w:r>
    </w:p>
    <w:p w14:paraId="1D268185" w14:textId="1DEA257A" w:rsidR="00A020AB" w:rsidRDefault="00A020AB" w:rsidP="00A020AB">
      <w:pPr>
        <w:jc w:val="center"/>
        <w:rPr>
          <w:rFonts w:ascii="Bradley Hand ITC" w:hAnsi="Bradley Hand ITC"/>
          <w:sz w:val="28"/>
          <w:szCs w:val="28"/>
        </w:rPr>
      </w:pPr>
    </w:p>
    <w:p w14:paraId="5FA8A94B" w14:textId="0C672E25" w:rsidR="00A020AB" w:rsidRDefault="00A020AB" w:rsidP="00A020AB">
      <w:pPr>
        <w:jc w:val="center"/>
        <w:rPr>
          <w:rFonts w:ascii="Bradley Hand ITC" w:hAnsi="Bradley Hand ITC"/>
          <w:sz w:val="28"/>
          <w:szCs w:val="28"/>
        </w:rPr>
      </w:pPr>
    </w:p>
    <w:p w14:paraId="3F159686" w14:textId="3A3C6FF7" w:rsidR="00A020AB" w:rsidRDefault="00A020AB" w:rsidP="00A020AB">
      <w:pPr>
        <w:jc w:val="center"/>
        <w:rPr>
          <w:rFonts w:ascii="Bradley Hand ITC" w:hAnsi="Bradley Hand ITC"/>
          <w:sz w:val="28"/>
          <w:szCs w:val="28"/>
        </w:rPr>
      </w:pPr>
    </w:p>
    <w:p w14:paraId="3BA0360A" w14:textId="37FAF60F" w:rsidR="00A020AB" w:rsidRDefault="00A020AB" w:rsidP="00A020AB">
      <w:pPr>
        <w:jc w:val="center"/>
        <w:rPr>
          <w:rFonts w:ascii="Bradley Hand ITC" w:hAnsi="Bradley Hand ITC"/>
          <w:sz w:val="28"/>
          <w:szCs w:val="28"/>
        </w:rPr>
      </w:pPr>
    </w:p>
    <w:p w14:paraId="7378AB86" w14:textId="17B7D848" w:rsidR="00A020AB" w:rsidRPr="00A020AB" w:rsidRDefault="00A020AB" w:rsidP="00A020AB">
      <w:pPr>
        <w:jc w:val="center"/>
        <w:rPr>
          <w:rFonts w:ascii="Bradley Hand ITC" w:hAnsi="Bradley Hand ITC"/>
          <w:sz w:val="28"/>
          <w:szCs w:val="28"/>
        </w:rPr>
      </w:pPr>
    </w:p>
    <w:sectPr w:rsidR="00A020AB" w:rsidRPr="00A020AB" w:rsidSect="002708EE">
      <w:footerReference w:type="default" r:id="rId36"/>
      <w:pgSz w:w="11906" w:h="16838" w:code="9"/>
      <w:pgMar w:top="709" w:right="1183" w:bottom="851" w:left="1276" w:header="708" w:footer="22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62D76" w14:textId="77777777" w:rsidR="00990AF0" w:rsidRDefault="00990AF0" w:rsidP="002A1865">
      <w:r>
        <w:separator/>
      </w:r>
    </w:p>
  </w:endnote>
  <w:endnote w:type="continuationSeparator" w:id="0">
    <w:p w14:paraId="7861E456" w14:textId="77777777" w:rsidR="00990AF0" w:rsidRDefault="00990AF0" w:rsidP="002A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tanical Flourish - Personal U">
    <w:altName w:val="Calibri"/>
    <w:panose1 w:val="00000000000000000000"/>
    <w:charset w:val="00"/>
    <w:family w:val="modern"/>
    <w:notTrueType/>
    <w:pitch w:val="variable"/>
    <w:sig w:usb0="00000003" w:usb1="10000000" w:usb2="00000000" w:usb3="00000000" w:csb0="00000001" w:csb1="00000000"/>
  </w:font>
  <w:font w:name="Poppins">
    <w:charset w:val="00"/>
    <w:family w:val="auto"/>
    <w:pitch w:val="variable"/>
    <w:sig w:usb0="00008007" w:usb1="00000000" w:usb2="00000000" w:usb3="00000000" w:csb0="00000093"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B9DE" w14:textId="48F320B8" w:rsidR="00A020AB" w:rsidRDefault="00A020AB">
    <w:pPr>
      <w:pStyle w:val="Footer"/>
    </w:pPr>
  </w:p>
  <w:p w14:paraId="323B1F0B" w14:textId="77777777" w:rsidR="00A020AB" w:rsidRDefault="00A02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508DF" w14:textId="77777777" w:rsidR="00990AF0" w:rsidRDefault="00990AF0" w:rsidP="002A1865">
      <w:r>
        <w:separator/>
      </w:r>
    </w:p>
  </w:footnote>
  <w:footnote w:type="continuationSeparator" w:id="0">
    <w:p w14:paraId="17F3620D" w14:textId="77777777" w:rsidR="00990AF0" w:rsidRDefault="00990AF0" w:rsidP="002A18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5AA9A6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1.2pt" o:bullet="t">
        <v:imagedata r:id="rId1" o:title="TK_LOGO_POINTER_RGB_bullet_blue"/>
      </v:shape>
    </w:pict>
  </w:numPicBullet>
  <w:abstractNum w:abstractNumId="0" w15:restartNumberingAfterBreak="0">
    <w:nsid w:val="00BD78D5"/>
    <w:multiLevelType w:val="hybridMultilevel"/>
    <w:tmpl w:val="A2401E2C"/>
    <w:lvl w:ilvl="0" w:tplc="CD38768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824A1"/>
    <w:multiLevelType w:val="hybridMultilevel"/>
    <w:tmpl w:val="CC6A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D33CF"/>
    <w:multiLevelType w:val="hybridMultilevel"/>
    <w:tmpl w:val="8D2C6F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19B256D"/>
    <w:multiLevelType w:val="hybridMultilevel"/>
    <w:tmpl w:val="1AF81F5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D115184"/>
    <w:multiLevelType w:val="hybridMultilevel"/>
    <w:tmpl w:val="9502111C"/>
    <w:lvl w:ilvl="0" w:tplc="3D729084">
      <w:numFmt w:val="bullet"/>
      <w:lvlText w:val=""/>
      <w:lvlJc w:val="left"/>
      <w:pPr>
        <w:tabs>
          <w:tab w:val="num" w:pos="720"/>
        </w:tabs>
        <w:ind w:left="720" w:hanging="360"/>
      </w:pPr>
      <w:rPr>
        <w:rFonts w:ascii="Symbol" w:eastAsia="Times New Roman"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25E2CD3"/>
    <w:multiLevelType w:val="hybridMultilevel"/>
    <w:tmpl w:val="31ACECE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2CB7BF1"/>
    <w:multiLevelType w:val="hybridMultilevel"/>
    <w:tmpl w:val="2978649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28690485"/>
    <w:multiLevelType w:val="hybridMultilevel"/>
    <w:tmpl w:val="3A10FE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E6F20EB"/>
    <w:multiLevelType w:val="hybridMultilevel"/>
    <w:tmpl w:val="149630C6"/>
    <w:lvl w:ilvl="0" w:tplc="865E33FA">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A124D"/>
    <w:multiLevelType w:val="hybridMultilevel"/>
    <w:tmpl w:val="A852002C"/>
    <w:lvl w:ilvl="0" w:tplc="0409000B">
      <w:start w:val="1"/>
      <w:numFmt w:val="bullet"/>
      <w:lvlText w:val=""/>
      <w:lvlJc w:val="left"/>
      <w:pPr>
        <w:tabs>
          <w:tab w:val="num" w:pos="360"/>
        </w:tabs>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34A43659"/>
    <w:multiLevelType w:val="hybridMultilevel"/>
    <w:tmpl w:val="5C2E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620C0"/>
    <w:multiLevelType w:val="hybridMultilevel"/>
    <w:tmpl w:val="A82654D0"/>
    <w:lvl w:ilvl="0" w:tplc="04090001">
      <w:numFmt w:val="bullet"/>
      <w:lvlText w:val=""/>
      <w:lvlJc w:val="left"/>
      <w:pPr>
        <w:ind w:left="502"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EA088C"/>
    <w:multiLevelType w:val="hybridMultilevel"/>
    <w:tmpl w:val="3A727A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F4A1FD3"/>
    <w:multiLevelType w:val="hybridMultilevel"/>
    <w:tmpl w:val="53ECE892"/>
    <w:lvl w:ilvl="0" w:tplc="0AEC8142">
      <w:numFmt w:val="bullet"/>
      <w:lvlText w:val="·"/>
      <w:lvlJc w:val="left"/>
      <w:pPr>
        <w:ind w:left="360" w:hanging="360"/>
      </w:pPr>
      <w:rPr>
        <w:rFonts w:ascii="SassoonPrimaryInfant" w:eastAsia="Times New Roman" w:hAnsi="SassoonPrimaryInfant"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65660E"/>
    <w:multiLevelType w:val="hybridMultilevel"/>
    <w:tmpl w:val="11EA9656"/>
    <w:lvl w:ilvl="0" w:tplc="A81007AA">
      <w:start w:val="1"/>
      <w:numFmt w:val="decimal"/>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7E400A7"/>
    <w:multiLevelType w:val="hybridMultilevel"/>
    <w:tmpl w:val="524A5E1C"/>
    <w:lvl w:ilvl="0" w:tplc="0AEC8142">
      <w:numFmt w:val="bullet"/>
      <w:lvlText w:val="·"/>
      <w:lvlJc w:val="left"/>
      <w:pPr>
        <w:ind w:left="720" w:hanging="360"/>
      </w:pPr>
      <w:rPr>
        <w:rFonts w:ascii="SassoonPrimaryInfant" w:eastAsia="Times New Roman"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E30BE"/>
    <w:multiLevelType w:val="hybridMultilevel"/>
    <w:tmpl w:val="5AD4DA9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618D1A58"/>
    <w:multiLevelType w:val="hybridMultilevel"/>
    <w:tmpl w:val="4DBC8ED2"/>
    <w:lvl w:ilvl="0" w:tplc="865E33FA">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ED5D08"/>
    <w:multiLevelType w:val="hybridMultilevel"/>
    <w:tmpl w:val="9F0E46BE"/>
    <w:lvl w:ilvl="0" w:tplc="04090003">
      <w:start w:val="1"/>
      <w:numFmt w:val="bullet"/>
      <w:lvlText w:val="o"/>
      <w:lvlJc w:val="left"/>
      <w:pPr>
        <w:tabs>
          <w:tab w:val="num" w:pos="360"/>
        </w:tabs>
        <w:ind w:left="360" w:hanging="360"/>
      </w:pPr>
      <w:rPr>
        <w:rFonts w:ascii="Courier New" w:hAnsi="Courier New" w:cs="Times New Roman"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C3436B1"/>
    <w:multiLevelType w:val="hybridMultilevel"/>
    <w:tmpl w:val="ECC8403E"/>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8"/>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5"/>
  </w:num>
  <w:num w:numId="8">
    <w:abstractNumId w:val="17"/>
  </w:num>
  <w:num w:numId="9">
    <w:abstractNumId w:val="8"/>
  </w:num>
  <w:num w:numId="10">
    <w:abstractNumId w:val="15"/>
  </w:num>
  <w:num w:numId="11">
    <w:abstractNumId w:val="13"/>
  </w:num>
  <w:num w:numId="12">
    <w:abstractNumId w:val="1"/>
  </w:num>
  <w:num w:numId="13">
    <w:abstractNumId w:val="19"/>
  </w:num>
  <w:num w:numId="14">
    <w:abstractNumId w:val="7"/>
  </w:num>
  <w:num w:numId="15">
    <w:abstractNumId w:val="2"/>
  </w:num>
  <w:num w:numId="16">
    <w:abstractNumId w:val="16"/>
  </w:num>
  <w:num w:numId="17">
    <w:abstractNumId w:val="6"/>
  </w:num>
  <w:num w:numId="18">
    <w:abstractNumId w:val="3"/>
  </w:num>
  <w:num w:numId="19">
    <w:abstractNumId w:val="12"/>
  </w:num>
  <w:num w:numId="20">
    <w:abstractNumId w:val="1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293"/>
    <w:rsid w:val="00007FA6"/>
    <w:rsid w:val="000103FA"/>
    <w:rsid w:val="00012F42"/>
    <w:rsid w:val="000146A5"/>
    <w:rsid w:val="0002553E"/>
    <w:rsid w:val="00027FFA"/>
    <w:rsid w:val="000312B5"/>
    <w:rsid w:val="00041373"/>
    <w:rsid w:val="00080823"/>
    <w:rsid w:val="00093D89"/>
    <w:rsid w:val="000B2C1A"/>
    <w:rsid w:val="000B7E71"/>
    <w:rsid w:val="000F1FBC"/>
    <w:rsid w:val="0010063D"/>
    <w:rsid w:val="001011E3"/>
    <w:rsid w:val="00115722"/>
    <w:rsid w:val="00116D62"/>
    <w:rsid w:val="00132268"/>
    <w:rsid w:val="0013468E"/>
    <w:rsid w:val="0013601E"/>
    <w:rsid w:val="0014788B"/>
    <w:rsid w:val="00151904"/>
    <w:rsid w:val="001530DA"/>
    <w:rsid w:val="001746BC"/>
    <w:rsid w:val="00182D01"/>
    <w:rsid w:val="00183154"/>
    <w:rsid w:val="00184A55"/>
    <w:rsid w:val="001855E5"/>
    <w:rsid w:val="001A4B84"/>
    <w:rsid w:val="001B4D64"/>
    <w:rsid w:val="001C5A83"/>
    <w:rsid w:val="001C79A9"/>
    <w:rsid w:val="001D6AB3"/>
    <w:rsid w:val="001D79E6"/>
    <w:rsid w:val="001E0039"/>
    <w:rsid w:val="001E40D7"/>
    <w:rsid w:val="001F0789"/>
    <w:rsid w:val="002216E4"/>
    <w:rsid w:val="00224CFB"/>
    <w:rsid w:val="00227AD9"/>
    <w:rsid w:val="00227E66"/>
    <w:rsid w:val="00235A1B"/>
    <w:rsid w:val="00240AEB"/>
    <w:rsid w:val="00254016"/>
    <w:rsid w:val="0026214F"/>
    <w:rsid w:val="002708EE"/>
    <w:rsid w:val="0029527E"/>
    <w:rsid w:val="002A1865"/>
    <w:rsid w:val="002A4FA2"/>
    <w:rsid w:val="002C7EE1"/>
    <w:rsid w:val="002E3126"/>
    <w:rsid w:val="002F1EB7"/>
    <w:rsid w:val="002F3AFF"/>
    <w:rsid w:val="002F488F"/>
    <w:rsid w:val="003065FA"/>
    <w:rsid w:val="0033599E"/>
    <w:rsid w:val="0035122E"/>
    <w:rsid w:val="0035595E"/>
    <w:rsid w:val="003642CB"/>
    <w:rsid w:val="00366234"/>
    <w:rsid w:val="003663DB"/>
    <w:rsid w:val="00374351"/>
    <w:rsid w:val="00374619"/>
    <w:rsid w:val="00393922"/>
    <w:rsid w:val="00397F04"/>
    <w:rsid w:val="003A78EC"/>
    <w:rsid w:val="003B07A2"/>
    <w:rsid w:val="003B3001"/>
    <w:rsid w:val="003B5CF9"/>
    <w:rsid w:val="003D5F75"/>
    <w:rsid w:val="004022AD"/>
    <w:rsid w:val="00403AF6"/>
    <w:rsid w:val="00412123"/>
    <w:rsid w:val="004144E2"/>
    <w:rsid w:val="004165D9"/>
    <w:rsid w:val="0042330A"/>
    <w:rsid w:val="00431DCF"/>
    <w:rsid w:val="004329EC"/>
    <w:rsid w:val="00444032"/>
    <w:rsid w:val="00452B0E"/>
    <w:rsid w:val="004624B5"/>
    <w:rsid w:val="00471246"/>
    <w:rsid w:val="00495421"/>
    <w:rsid w:val="00497058"/>
    <w:rsid w:val="004A02F5"/>
    <w:rsid w:val="004A43C8"/>
    <w:rsid w:val="004B513D"/>
    <w:rsid w:val="004D049F"/>
    <w:rsid w:val="004D195F"/>
    <w:rsid w:val="004D468F"/>
    <w:rsid w:val="004D5282"/>
    <w:rsid w:val="004E6117"/>
    <w:rsid w:val="004F2A53"/>
    <w:rsid w:val="004F7A2F"/>
    <w:rsid w:val="00500D09"/>
    <w:rsid w:val="0050254B"/>
    <w:rsid w:val="00505286"/>
    <w:rsid w:val="00505F5F"/>
    <w:rsid w:val="005068C2"/>
    <w:rsid w:val="00524047"/>
    <w:rsid w:val="00556EB0"/>
    <w:rsid w:val="005633B3"/>
    <w:rsid w:val="005A6018"/>
    <w:rsid w:val="005A64EA"/>
    <w:rsid w:val="005B1D5B"/>
    <w:rsid w:val="005B3206"/>
    <w:rsid w:val="005C2544"/>
    <w:rsid w:val="005C5AA0"/>
    <w:rsid w:val="005E5399"/>
    <w:rsid w:val="005F103F"/>
    <w:rsid w:val="005F430C"/>
    <w:rsid w:val="0060160E"/>
    <w:rsid w:val="00611209"/>
    <w:rsid w:val="00620A0D"/>
    <w:rsid w:val="00622624"/>
    <w:rsid w:val="00626CA6"/>
    <w:rsid w:val="00632B6D"/>
    <w:rsid w:val="00637CD9"/>
    <w:rsid w:val="00642AF2"/>
    <w:rsid w:val="00645413"/>
    <w:rsid w:val="00647DD1"/>
    <w:rsid w:val="006505FC"/>
    <w:rsid w:val="00651E2D"/>
    <w:rsid w:val="00651EED"/>
    <w:rsid w:val="0065238A"/>
    <w:rsid w:val="006635CF"/>
    <w:rsid w:val="006769FC"/>
    <w:rsid w:val="006818C5"/>
    <w:rsid w:val="00692FE4"/>
    <w:rsid w:val="006A5130"/>
    <w:rsid w:val="006A7A4D"/>
    <w:rsid w:val="006B356C"/>
    <w:rsid w:val="006B78EE"/>
    <w:rsid w:val="006F5D82"/>
    <w:rsid w:val="007056F9"/>
    <w:rsid w:val="00721368"/>
    <w:rsid w:val="00764DBA"/>
    <w:rsid w:val="00774D5B"/>
    <w:rsid w:val="00781CC6"/>
    <w:rsid w:val="00794A5E"/>
    <w:rsid w:val="00796C2C"/>
    <w:rsid w:val="007A5988"/>
    <w:rsid w:val="007B246A"/>
    <w:rsid w:val="007B3232"/>
    <w:rsid w:val="007B3AC0"/>
    <w:rsid w:val="007C103F"/>
    <w:rsid w:val="007C52BC"/>
    <w:rsid w:val="007C5A06"/>
    <w:rsid w:val="007C7807"/>
    <w:rsid w:val="007D263A"/>
    <w:rsid w:val="007D36D5"/>
    <w:rsid w:val="007D7CA9"/>
    <w:rsid w:val="007D7FA1"/>
    <w:rsid w:val="007E28C2"/>
    <w:rsid w:val="007F7B09"/>
    <w:rsid w:val="00800C96"/>
    <w:rsid w:val="008230B3"/>
    <w:rsid w:val="00824F2F"/>
    <w:rsid w:val="0083007F"/>
    <w:rsid w:val="00846443"/>
    <w:rsid w:val="0085445B"/>
    <w:rsid w:val="008574FD"/>
    <w:rsid w:val="00857EA9"/>
    <w:rsid w:val="0086593B"/>
    <w:rsid w:val="00866613"/>
    <w:rsid w:val="00867E7D"/>
    <w:rsid w:val="00874F21"/>
    <w:rsid w:val="008771AB"/>
    <w:rsid w:val="00893E51"/>
    <w:rsid w:val="00895BFF"/>
    <w:rsid w:val="00896BF8"/>
    <w:rsid w:val="008A1BB2"/>
    <w:rsid w:val="008A76E1"/>
    <w:rsid w:val="008B41AC"/>
    <w:rsid w:val="008D476A"/>
    <w:rsid w:val="008D4FDB"/>
    <w:rsid w:val="008E3F18"/>
    <w:rsid w:val="008F1311"/>
    <w:rsid w:val="008F4A5E"/>
    <w:rsid w:val="008F5C77"/>
    <w:rsid w:val="008F5E20"/>
    <w:rsid w:val="00905F41"/>
    <w:rsid w:val="009178B2"/>
    <w:rsid w:val="00921016"/>
    <w:rsid w:val="00922CCD"/>
    <w:rsid w:val="009272B4"/>
    <w:rsid w:val="009276BF"/>
    <w:rsid w:val="00931AEE"/>
    <w:rsid w:val="009351DC"/>
    <w:rsid w:val="009419B8"/>
    <w:rsid w:val="00953CAE"/>
    <w:rsid w:val="00956848"/>
    <w:rsid w:val="009627B6"/>
    <w:rsid w:val="00972D8B"/>
    <w:rsid w:val="0097322F"/>
    <w:rsid w:val="009732BD"/>
    <w:rsid w:val="009774D9"/>
    <w:rsid w:val="00981B39"/>
    <w:rsid w:val="00987E20"/>
    <w:rsid w:val="00990AF0"/>
    <w:rsid w:val="009A1EB8"/>
    <w:rsid w:val="009A2260"/>
    <w:rsid w:val="009A2A7B"/>
    <w:rsid w:val="009A7776"/>
    <w:rsid w:val="009B043C"/>
    <w:rsid w:val="009B228E"/>
    <w:rsid w:val="009E1BD0"/>
    <w:rsid w:val="00A020AB"/>
    <w:rsid w:val="00A03F31"/>
    <w:rsid w:val="00A06B88"/>
    <w:rsid w:val="00A1007B"/>
    <w:rsid w:val="00A23ED8"/>
    <w:rsid w:val="00A24459"/>
    <w:rsid w:val="00A2660E"/>
    <w:rsid w:val="00A332B2"/>
    <w:rsid w:val="00A40749"/>
    <w:rsid w:val="00A41A8C"/>
    <w:rsid w:val="00A53433"/>
    <w:rsid w:val="00A54C9B"/>
    <w:rsid w:val="00A64E85"/>
    <w:rsid w:val="00A66E33"/>
    <w:rsid w:val="00A67DA7"/>
    <w:rsid w:val="00A75D89"/>
    <w:rsid w:val="00A7631F"/>
    <w:rsid w:val="00A83C19"/>
    <w:rsid w:val="00A84A73"/>
    <w:rsid w:val="00AA36D2"/>
    <w:rsid w:val="00AA5D11"/>
    <w:rsid w:val="00AC7CED"/>
    <w:rsid w:val="00AD2B1A"/>
    <w:rsid w:val="00AE0EA3"/>
    <w:rsid w:val="00AE14B0"/>
    <w:rsid w:val="00AE50EC"/>
    <w:rsid w:val="00AF3B60"/>
    <w:rsid w:val="00B04B94"/>
    <w:rsid w:val="00B113CD"/>
    <w:rsid w:val="00B3364B"/>
    <w:rsid w:val="00B55FCA"/>
    <w:rsid w:val="00B620F0"/>
    <w:rsid w:val="00B67E95"/>
    <w:rsid w:val="00B806BF"/>
    <w:rsid w:val="00B824F9"/>
    <w:rsid w:val="00B85EB9"/>
    <w:rsid w:val="00B9156C"/>
    <w:rsid w:val="00B92D44"/>
    <w:rsid w:val="00BA34E3"/>
    <w:rsid w:val="00BB4B1F"/>
    <w:rsid w:val="00BB718F"/>
    <w:rsid w:val="00BC1348"/>
    <w:rsid w:val="00BC31AF"/>
    <w:rsid w:val="00BC7315"/>
    <w:rsid w:val="00BD5E88"/>
    <w:rsid w:val="00BE149E"/>
    <w:rsid w:val="00BE2C40"/>
    <w:rsid w:val="00BE4F57"/>
    <w:rsid w:val="00BE5741"/>
    <w:rsid w:val="00C012A2"/>
    <w:rsid w:val="00C0431F"/>
    <w:rsid w:val="00C201D7"/>
    <w:rsid w:val="00C2230C"/>
    <w:rsid w:val="00C273D0"/>
    <w:rsid w:val="00C279E5"/>
    <w:rsid w:val="00C31B05"/>
    <w:rsid w:val="00C34AAA"/>
    <w:rsid w:val="00C4266C"/>
    <w:rsid w:val="00C42A7D"/>
    <w:rsid w:val="00C53865"/>
    <w:rsid w:val="00C54843"/>
    <w:rsid w:val="00C55CF8"/>
    <w:rsid w:val="00C73E4A"/>
    <w:rsid w:val="00C81E61"/>
    <w:rsid w:val="00C8385B"/>
    <w:rsid w:val="00C863BF"/>
    <w:rsid w:val="00C9198E"/>
    <w:rsid w:val="00C94806"/>
    <w:rsid w:val="00CA0A07"/>
    <w:rsid w:val="00CA1228"/>
    <w:rsid w:val="00CA26BF"/>
    <w:rsid w:val="00CC3293"/>
    <w:rsid w:val="00CD010F"/>
    <w:rsid w:val="00CD60F3"/>
    <w:rsid w:val="00D05F7D"/>
    <w:rsid w:val="00D11DDA"/>
    <w:rsid w:val="00D14F36"/>
    <w:rsid w:val="00D161E2"/>
    <w:rsid w:val="00D176C9"/>
    <w:rsid w:val="00D23D87"/>
    <w:rsid w:val="00D33B94"/>
    <w:rsid w:val="00D35174"/>
    <w:rsid w:val="00D376D9"/>
    <w:rsid w:val="00D40C96"/>
    <w:rsid w:val="00D76D04"/>
    <w:rsid w:val="00DA0D67"/>
    <w:rsid w:val="00DB1F4A"/>
    <w:rsid w:val="00DC0DD8"/>
    <w:rsid w:val="00DE3EE3"/>
    <w:rsid w:val="00DF067B"/>
    <w:rsid w:val="00DF6406"/>
    <w:rsid w:val="00E00616"/>
    <w:rsid w:val="00E21B5A"/>
    <w:rsid w:val="00E2551F"/>
    <w:rsid w:val="00E30012"/>
    <w:rsid w:val="00E30A9E"/>
    <w:rsid w:val="00E662C4"/>
    <w:rsid w:val="00E7169F"/>
    <w:rsid w:val="00E81A7A"/>
    <w:rsid w:val="00E83D32"/>
    <w:rsid w:val="00E913E3"/>
    <w:rsid w:val="00ED3295"/>
    <w:rsid w:val="00ED3693"/>
    <w:rsid w:val="00ED5BD4"/>
    <w:rsid w:val="00EE0B58"/>
    <w:rsid w:val="00EE1430"/>
    <w:rsid w:val="00EF0033"/>
    <w:rsid w:val="00EF05DA"/>
    <w:rsid w:val="00EF06C8"/>
    <w:rsid w:val="00EF2515"/>
    <w:rsid w:val="00F03CED"/>
    <w:rsid w:val="00F04392"/>
    <w:rsid w:val="00F33C44"/>
    <w:rsid w:val="00F41F15"/>
    <w:rsid w:val="00F44CA1"/>
    <w:rsid w:val="00F56433"/>
    <w:rsid w:val="00F611A1"/>
    <w:rsid w:val="00F65A9D"/>
    <w:rsid w:val="00F80969"/>
    <w:rsid w:val="00F80BE5"/>
    <w:rsid w:val="00F82097"/>
    <w:rsid w:val="00F83F05"/>
    <w:rsid w:val="00FA3B5D"/>
    <w:rsid w:val="00FA4C68"/>
    <w:rsid w:val="00FB0181"/>
    <w:rsid w:val="00FB4149"/>
    <w:rsid w:val="00FB51EF"/>
    <w:rsid w:val="00FD1ED8"/>
    <w:rsid w:val="00FD2195"/>
    <w:rsid w:val="00FE5EAE"/>
    <w:rsid w:val="00FE612A"/>
    <w:rsid w:val="00FF7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49"/>
    <o:shapelayout v:ext="edit">
      <o:idmap v:ext="edit" data="1"/>
    </o:shapelayout>
  </w:shapeDefaults>
  <w:decimalSymbol w:val="."/>
  <w:listSeparator w:val=","/>
  <w14:docId w14:val="7277F4CF"/>
  <w15:docId w15:val="{2B84BC9E-5569-48AF-8F79-D0EEC9C3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293"/>
    <w:rPr>
      <w:sz w:val="24"/>
      <w:szCs w:val="24"/>
      <w:lang w:eastAsia="en-US"/>
    </w:rPr>
  </w:style>
  <w:style w:type="paragraph" w:styleId="Heading1">
    <w:name w:val="heading 1"/>
    <w:basedOn w:val="Normal"/>
    <w:next w:val="Normal"/>
    <w:link w:val="Heading1Char"/>
    <w:uiPriority w:val="9"/>
    <w:qFormat/>
    <w:rsid w:val="00651E2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qFormat/>
    <w:rsid w:val="00CC3293"/>
    <w:pPr>
      <w:keepNext/>
      <w:outlineLvl w:val="1"/>
    </w:pPr>
    <w:rPr>
      <w:rFonts w:ascii="Comic Sans MS" w:hAnsi="Comic Sans MS"/>
      <w:sz w:val="28"/>
      <w:u w:val="single"/>
    </w:rPr>
  </w:style>
  <w:style w:type="paragraph" w:styleId="Heading3">
    <w:name w:val="heading 3"/>
    <w:basedOn w:val="Normal"/>
    <w:next w:val="Normal"/>
    <w:link w:val="Heading3Char"/>
    <w:uiPriority w:val="9"/>
    <w:unhideWhenUsed/>
    <w:qFormat/>
    <w:rsid w:val="00D76D04"/>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D76D0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C3293"/>
    <w:pPr>
      <w:tabs>
        <w:tab w:val="center" w:pos="4153"/>
        <w:tab w:val="right" w:pos="8306"/>
      </w:tabs>
    </w:pPr>
  </w:style>
  <w:style w:type="paragraph" w:styleId="BodyText">
    <w:name w:val="Body Text"/>
    <w:basedOn w:val="Normal"/>
    <w:rsid w:val="00CC3293"/>
    <w:rPr>
      <w:rFonts w:ascii="Comic Sans MS" w:hAnsi="Comic Sans MS"/>
      <w:sz w:val="28"/>
    </w:rPr>
  </w:style>
  <w:style w:type="paragraph" w:styleId="BodyText2">
    <w:name w:val="Body Text 2"/>
    <w:basedOn w:val="Normal"/>
    <w:rsid w:val="00CC3293"/>
    <w:pPr>
      <w:spacing w:after="120" w:line="480" w:lineRule="auto"/>
    </w:pPr>
  </w:style>
  <w:style w:type="character" w:customStyle="1" w:styleId="Heading3Char">
    <w:name w:val="Heading 3 Char"/>
    <w:link w:val="Heading3"/>
    <w:uiPriority w:val="9"/>
    <w:rsid w:val="00D76D04"/>
    <w:rPr>
      <w:rFonts w:ascii="Cambria" w:eastAsia="Times New Roman" w:hAnsi="Cambria" w:cs="Times New Roman"/>
      <w:b/>
      <w:bCs/>
      <w:sz w:val="26"/>
      <w:szCs w:val="26"/>
      <w:lang w:val="en-GB"/>
    </w:rPr>
  </w:style>
  <w:style w:type="character" w:customStyle="1" w:styleId="Heading4Char">
    <w:name w:val="Heading 4 Char"/>
    <w:link w:val="Heading4"/>
    <w:uiPriority w:val="9"/>
    <w:semiHidden/>
    <w:rsid w:val="00D76D04"/>
    <w:rPr>
      <w:rFonts w:ascii="Calibri" w:eastAsia="Times New Roman" w:hAnsi="Calibri" w:cs="Times New Roman"/>
      <w:b/>
      <w:bCs/>
      <w:sz w:val="28"/>
      <w:szCs w:val="28"/>
      <w:lang w:val="en-GB"/>
    </w:rPr>
  </w:style>
  <w:style w:type="character" w:styleId="Hyperlink">
    <w:name w:val="Hyperlink"/>
    <w:rsid w:val="00D76D04"/>
    <w:rPr>
      <w:color w:val="0000FF"/>
      <w:u w:val="single"/>
    </w:rPr>
  </w:style>
  <w:style w:type="paragraph" w:styleId="BalloonText">
    <w:name w:val="Balloon Text"/>
    <w:basedOn w:val="Normal"/>
    <w:link w:val="BalloonTextChar"/>
    <w:uiPriority w:val="99"/>
    <w:semiHidden/>
    <w:unhideWhenUsed/>
    <w:rsid w:val="00BC7315"/>
    <w:rPr>
      <w:rFonts w:ascii="Tahoma" w:hAnsi="Tahoma" w:cs="Tahoma"/>
      <w:sz w:val="16"/>
      <w:szCs w:val="16"/>
    </w:rPr>
  </w:style>
  <w:style w:type="character" w:customStyle="1" w:styleId="BalloonTextChar">
    <w:name w:val="Balloon Text Char"/>
    <w:link w:val="BalloonText"/>
    <w:uiPriority w:val="99"/>
    <w:semiHidden/>
    <w:rsid w:val="00BC7315"/>
    <w:rPr>
      <w:rFonts w:ascii="Tahoma" w:hAnsi="Tahoma" w:cs="Tahoma"/>
      <w:sz w:val="16"/>
      <w:szCs w:val="16"/>
      <w:lang w:eastAsia="en-US"/>
    </w:rPr>
  </w:style>
  <w:style w:type="paragraph" w:styleId="Footer">
    <w:name w:val="footer"/>
    <w:basedOn w:val="Normal"/>
    <w:link w:val="FooterChar"/>
    <w:uiPriority w:val="99"/>
    <w:unhideWhenUsed/>
    <w:rsid w:val="002A1865"/>
    <w:pPr>
      <w:tabs>
        <w:tab w:val="center" w:pos="4513"/>
        <w:tab w:val="right" w:pos="9026"/>
      </w:tabs>
    </w:pPr>
  </w:style>
  <w:style w:type="character" w:customStyle="1" w:styleId="FooterChar">
    <w:name w:val="Footer Char"/>
    <w:link w:val="Footer"/>
    <w:uiPriority w:val="99"/>
    <w:rsid w:val="002A1865"/>
    <w:rPr>
      <w:sz w:val="24"/>
      <w:szCs w:val="24"/>
      <w:lang w:eastAsia="en-US"/>
    </w:rPr>
  </w:style>
  <w:style w:type="paragraph" w:styleId="NormalWeb">
    <w:name w:val="Normal (Web)"/>
    <w:basedOn w:val="Normal"/>
    <w:uiPriority w:val="99"/>
    <w:unhideWhenUsed/>
    <w:rsid w:val="0042330A"/>
    <w:pPr>
      <w:spacing w:before="100" w:beforeAutospacing="1" w:after="100" w:afterAutospacing="1"/>
    </w:pPr>
    <w:rPr>
      <w:lang w:eastAsia="en-GB"/>
    </w:rPr>
  </w:style>
  <w:style w:type="character" w:customStyle="1" w:styleId="apple-converted-space">
    <w:name w:val="apple-converted-space"/>
    <w:rsid w:val="0042330A"/>
  </w:style>
  <w:style w:type="character" w:styleId="Strong">
    <w:name w:val="Strong"/>
    <w:uiPriority w:val="22"/>
    <w:qFormat/>
    <w:rsid w:val="0042330A"/>
    <w:rPr>
      <w:b/>
      <w:bCs/>
    </w:rPr>
  </w:style>
  <w:style w:type="paragraph" w:styleId="ListParagraph">
    <w:name w:val="List Paragraph"/>
    <w:basedOn w:val="Normal"/>
    <w:uiPriority w:val="34"/>
    <w:qFormat/>
    <w:rsid w:val="006A7A4D"/>
    <w:pPr>
      <w:ind w:left="720"/>
      <w:contextualSpacing/>
    </w:pPr>
  </w:style>
  <w:style w:type="character" w:styleId="UnresolvedMention">
    <w:name w:val="Unresolved Mention"/>
    <w:basedOn w:val="DefaultParagraphFont"/>
    <w:uiPriority w:val="99"/>
    <w:semiHidden/>
    <w:unhideWhenUsed/>
    <w:rsid w:val="00556EB0"/>
    <w:rPr>
      <w:color w:val="605E5C"/>
      <w:shd w:val="clear" w:color="auto" w:fill="E1DFDD"/>
    </w:rPr>
  </w:style>
  <w:style w:type="character" w:customStyle="1" w:styleId="Heading1Char">
    <w:name w:val="Heading 1 Char"/>
    <w:basedOn w:val="DefaultParagraphFont"/>
    <w:link w:val="Heading1"/>
    <w:uiPriority w:val="9"/>
    <w:rsid w:val="00651E2D"/>
    <w:rPr>
      <w:rFonts w:asciiTheme="majorHAnsi" w:eastAsiaTheme="majorEastAsia" w:hAnsiTheme="majorHAnsi" w:cstheme="majorBidi"/>
      <w:color w:val="365F91" w:themeColor="accent1" w:themeShade="BF"/>
      <w:sz w:val="32"/>
      <w:szCs w:val="32"/>
      <w:lang w:eastAsia="en-US"/>
    </w:rPr>
  </w:style>
  <w:style w:type="paragraph" w:customStyle="1" w:styleId="1bodycopy10pt">
    <w:name w:val="1 body copy 10pt"/>
    <w:basedOn w:val="Normal"/>
    <w:link w:val="1bodycopy10ptChar"/>
    <w:qFormat/>
    <w:rsid w:val="00651E2D"/>
    <w:pPr>
      <w:spacing w:after="120"/>
    </w:pPr>
    <w:rPr>
      <w:rFonts w:ascii="Arial" w:eastAsia="MS Mincho" w:hAnsi="Arial"/>
      <w:sz w:val="20"/>
      <w:lang w:val="en-US"/>
    </w:rPr>
  </w:style>
  <w:style w:type="paragraph" w:customStyle="1" w:styleId="4Bulletedcopyblue">
    <w:name w:val="4 Bulleted copy blue"/>
    <w:basedOn w:val="Normal"/>
    <w:qFormat/>
    <w:rsid w:val="00651E2D"/>
    <w:pPr>
      <w:numPr>
        <w:numId w:val="13"/>
      </w:numPr>
      <w:spacing w:after="120"/>
    </w:pPr>
    <w:rPr>
      <w:rFonts w:ascii="Arial" w:eastAsia="MS Mincho" w:hAnsi="Arial" w:cs="Arial"/>
      <w:sz w:val="20"/>
      <w:szCs w:val="20"/>
      <w:lang w:val="en-US"/>
    </w:rPr>
  </w:style>
  <w:style w:type="character" w:customStyle="1" w:styleId="1bodycopy10ptChar">
    <w:name w:val="1 body copy 10pt Char"/>
    <w:link w:val="1bodycopy10pt"/>
    <w:rsid w:val="00651E2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79585">
      <w:bodyDiv w:val="1"/>
      <w:marLeft w:val="0"/>
      <w:marRight w:val="0"/>
      <w:marTop w:val="0"/>
      <w:marBottom w:val="0"/>
      <w:divBdr>
        <w:top w:val="none" w:sz="0" w:space="0" w:color="auto"/>
        <w:left w:val="none" w:sz="0" w:space="0" w:color="auto"/>
        <w:bottom w:val="none" w:sz="0" w:space="0" w:color="auto"/>
        <w:right w:val="none" w:sz="0" w:space="0" w:color="auto"/>
      </w:divBdr>
    </w:div>
    <w:div w:id="449129718">
      <w:bodyDiv w:val="1"/>
      <w:marLeft w:val="0"/>
      <w:marRight w:val="0"/>
      <w:marTop w:val="0"/>
      <w:marBottom w:val="0"/>
      <w:divBdr>
        <w:top w:val="none" w:sz="0" w:space="0" w:color="auto"/>
        <w:left w:val="none" w:sz="0" w:space="0" w:color="auto"/>
        <w:bottom w:val="none" w:sz="0" w:space="0" w:color="auto"/>
        <w:right w:val="none" w:sz="0" w:space="0" w:color="auto"/>
      </w:divBdr>
    </w:div>
    <w:div w:id="1014576918">
      <w:bodyDiv w:val="1"/>
      <w:marLeft w:val="0"/>
      <w:marRight w:val="0"/>
      <w:marTop w:val="0"/>
      <w:marBottom w:val="0"/>
      <w:divBdr>
        <w:top w:val="none" w:sz="0" w:space="0" w:color="auto"/>
        <w:left w:val="none" w:sz="0" w:space="0" w:color="auto"/>
        <w:bottom w:val="none" w:sz="0" w:space="0" w:color="auto"/>
        <w:right w:val="none" w:sz="0" w:space="0" w:color="auto"/>
      </w:divBdr>
    </w:div>
    <w:div w:id="1427844496">
      <w:bodyDiv w:val="1"/>
      <w:marLeft w:val="0"/>
      <w:marRight w:val="0"/>
      <w:marTop w:val="0"/>
      <w:marBottom w:val="0"/>
      <w:divBdr>
        <w:top w:val="none" w:sz="0" w:space="0" w:color="auto"/>
        <w:left w:val="none" w:sz="0" w:space="0" w:color="auto"/>
        <w:bottom w:val="none" w:sz="0" w:space="0" w:color="auto"/>
        <w:right w:val="none" w:sz="0" w:space="0" w:color="auto"/>
      </w:divBdr>
    </w:div>
    <w:div w:id="1513031559">
      <w:bodyDiv w:val="1"/>
      <w:marLeft w:val="0"/>
      <w:marRight w:val="0"/>
      <w:marTop w:val="0"/>
      <w:marBottom w:val="0"/>
      <w:divBdr>
        <w:top w:val="none" w:sz="0" w:space="0" w:color="auto"/>
        <w:left w:val="none" w:sz="0" w:space="0" w:color="auto"/>
        <w:bottom w:val="none" w:sz="0" w:space="0" w:color="auto"/>
        <w:right w:val="none" w:sz="0" w:space="0" w:color="auto"/>
      </w:divBdr>
    </w:div>
    <w:div w:id="1839076943">
      <w:bodyDiv w:val="1"/>
      <w:marLeft w:val="0"/>
      <w:marRight w:val="0"/>
      <w:marTop w:val="0"/>
      <w:marBottom w:val="0"/>
      <w:divBdr>
        <w:top w:val="none" w:sz="0" w:space="0" w:color="auto"/>
        <w:left w:val="none" w:sz="0" w:space="0" w:color="auto"/>
        <w:bottom w:val="none" w:sz="0" w:space="0" w:color="auto"/>
        <w:right w:val="none" w:sz="0" w:space="0" w:color="auto"/>
      </w:divBdr>
    </w:div>
    <w:div w:id="1968505461">
      <w:bodyDiv w:val="1"/>
      <w:marLeft w:val="0"/>
      <w:marRight w:val="0"/>
      <w:marTop w:val="0"/>
      <w:marBottom w:val="0"/>
      <w:divBdr>
        <w:top w:val="none" w:sz="0" w:space="0" w:color="auto"/>
        <w:left w:val="none" w:sz="0" w:space="0" w:color="auto"/>
        <w:bottom w:val="none" w:sz="0" w:space="0" w:color="auto"/>
        <w:right w:val="none" w:sz="0" w:space="0" w:color="auto"/>
      </w:divBdr>
    </w:div>
    <w:div w:id="2119253774">
      <w:bodyDiv w:val="1"/>
      <w:marLeft w:val="0"/>
      <w:marRight w:val="0"/>
      <w:marTop w:val="0"/>
      <w:marBottom w:val="0"/>
      <w:divBdr>
        <w:top w:val="none" w:sz="0" w:space="0" w:color="auto"/>
        <w:left w:val="none" w:sz="0" w:space="0" w:color="auto"/>
        <w:bottom w:val="none" w:sz="0" w:space="0" w:color="auto"/>
        <w:right w:val="none" w:sz="0" w:space="0" w:color="auto"/>
      </w:divBdr>
    </w:div>
    <w:div w:id="213092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lbanyinfants.co.uk" TargetMode="External"/><Relationship Id="rId18" Type="http://schemas.openxmlformats.org/officeDocument/2006/relationships/hyperlink" Target="https://assets.publishing.service.gov.uk/government/uploads/system/uploads/attachment_data/file/1007446/6.7534_DfE_Development_Matters_Report_and_illustrations_web__2_.pdf" TargetMode="External"/><Relationship Id="rId26" Type="http://schemas.openxmlformats.org/officeDocument/2006/relationships/hyperlink" Target="http://www.coolmilk.com" TargetMode="External"/><Relationship Id="rId21" Type="http://schemas.openxmlformats.org/officeDocument/2006/relationships/image" Target="media/image10.jpeg"/><Relationship Id="rId34" Type="http://schemas.openxmlformats.org/officeDocument/2006/relationships/image" Target="media/image17.jpeg"/><Relationship Id="rId7" Type="http://schemas.openxmlformats.org/officeDocument/2006/relationships/endnotes" Target="endnotes.xml"/><Relationship Id="rId12" Type="http://schemas.openxmlformats.org/officeDocument/2006/relationships/hyperlink" Target="mailto:office@albany-inf.notts.sch.uk" TargetMode="External"/><Relationship Id="rId17" Type="http://schemas.openxmlformats.org/officeDocument/2006/relationships/hyperlink" Target="https://assets.publishing.service.gov.uk/government/uploads/system/uploads/attachment_data/file/974907/EYFS_framework_-_March_2021.pdf" TargetMode="External"/><Relationship Id="rId25" Type="http://schemas.openxmlformats.org/officeDocument/2006/relationships/hyperlink" Target="mailto:dpo@albany-jun.sch.uk" TargetMode="External"/><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9.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yperlink" Target="http://www.parentpay.com" TargetMode="External"/><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hyperlink" Target="https://www.schooluniformnottingham.co.uk" TargetMode="External"/><Relationship Id="rId36"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birthto5matters.org.uk/"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www.childcarechoices.gov.uk" TargetMode="External"/><Relationship Id="rId27" Type="http://schemas.openxmlformats.org/officeDocument/2006/relationships/hyperlink" Target="mailto:elsa@albany-inf.notts.sch.uk" TargetMode="External"/><Relationship Id="rId30" Type="http://schemas.openxmlformats.org/officeDocument/2006/relationships/image" Target="media/image13.png"/><Relationship Id="rId35" Type="http://schemas.openxmlformats.org/officeDocument/2006/relationships/image" Target="media/image18.jpeg"/><Relationship Id="rId8" Type="http://schemas.openxmlformats.org/officeDocument/2006/relationships/image" Target="media/image2.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C73B2-85B7-474D-93D4-E01F49FCF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5284</Words>
  <Characters>27931</Characters>
  <Application>Microsoft Office Word</Application>
  <DocSecurity>0</DocSecurity>
  <Lines>232</Lines>
  <Paragraphs>66</Paragraphs>
  <ScaleCrop>false</ScaleCrop>
  <HeadingPairs>
    <vt:vector size="2" baseType="variant">
      <vt:variant>
        <vt:lpstr>Title</vt:lpstr>
      </vt:variant>
      <vt:variant>
        <vt:i4>1</vt:i4>
      </vt:variant>
    </vt:vector>
  </HeadingPairs>
  <TitlesOfParts>
    <vt:vector size="1" baseType="lpstr">
      <vt:lpstr>School times</vt:lpstr>
    </vt:vector>
  </TitlesOfParts>
  <Company>Nottinghamshire County Council</Company>
  <LinksUpToDate>false</LinksUpToDate>
  <CharactersWithSpaces>33149</CharactersWithSpaces>
  <SharedDoc>false</SharedDoc>
  <HLinks>
    <vt:vector size="18" baseType="variant">
      <vt:variant>
        <vt:i4>7471211</vt:i4>
      </vt:variant>
      <vt:variant>
        <vt:i4>6</vt:i4>
      </vt:variant>
      <vt:variant>
        <vt:i4>0</vt:i4>
      </vt:variant>
      <vt:variant>
        <vt:i4>5</vt:i4>
      </vt:variant>
      <vt:variant>
        <vt:lpwstr>http://www.albanyinfants.co.uk/</vt:lpwstr>
      </vt:variant>
      <vt:variant>
        <vt:lpwstr/>
      </vt:variant>
      <vt:variant>
        <vt:i4>3407960</vt:i4>
      </vt:variant>
      <vt:variant>
        <vt:i4>3</vt:i4>
      </vt:variant>
      <vt:variant>
        <vt:i4>0</vt:i4>
      </vt:variant>
      <vt:variant>
        <vt:i4>5</vt:i4>
      </vt:variant>
      <vt:variant>
        <vt:lpwstr>mailto:office@albany-inf.notts.sch.uk</vt:lpwstr>
      </vt:variant>
      <vt:variant>
        <vt:lpwstr/>
      </vt:variant>
      <vt:variant>
        <vt:i4>2031646</vt:i4>
      </vt:variant>
      <vt:variant>
        <vt:i4>0</vt:i4>
      </vt:variant>
      <vt:variant>
        <vt:i4>0</vt:i4>
      </vt:variant>
      <vt:variant>
        <vt:i4>5</vt:i4>
      </vt:variant>
      <vt:variant>
        <vt:lpwstr>http://www.nottinghamshire.gov.uk/learning/schools/school-dinners/free-school-meals/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times</dc:title>
  <dc:creator>OFFICE</dc:creator>
  <cp:lastModifiedBy>Head - Albany Infant and Nursery School</cp:lastModifiedBy>
  <cp:revision>2</cp:revision>
  <cp:lastPrinted>2026-10-09T14:58:00Z</cp:lastPrinted>
  <dcterms:created xsi:type="dcterms:W3CDTF">2026-10-12T11:42:00Z</dcterms:created>
  <dcterms:modified xsi:type="dcterms:W3CDTF">2026-10-12T11:42:00Z</dcterms:modified>
</cp:coreProperties>
</file>