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B3A86C" w14:textId="00510730" w:rsidR="00F74E70" w:rsidRPr="004E7046" w:rsidRDefault="00F74E70" w:rsidP="00F74E70">
      <w:pPr>
        <w:jc w:val="center"/>
        <w:rPr>
          <w:rFonts w:cstheme="minorHAnsi"/>
          <w:sz w:val="20"/>
          <w:szCs w:val="20"/>
        </w:rPr>
      </w:pPr>
    </w:p>
    <w:tbl>
      <w:tblPr>
        <w:tblStyle w:val="TableGrid"/>
        <w:tblW w:w="0" w:type="auto"/>
        <w:tblLook w:val="04A0" w:firstRow="1" w:lastRow="0" w:firstColumn="1" w:lastColumn="0" w:noHBand="0" w:noVBand="1"/>
      </w:tblPr>
      <w:tblGrid>
        <w:gridCol w:w="2263"/>
        <w:gridCol w:w="4395"/>
        <w:gridCol w:w="3802"/>
        <w:gridCol w:w="3488"/>
      </w:tblGrid>
      <w:tr w:rsidR="00BA5185" w:rsidRPr="004E7046" w14:paraId="540E019F" w14:textId="77777777" w:rsidTr="00255208">
        <w:tc>
          <w:tcPr>
            <w:tcW w:w="2263" w:type="dxa"/>
            <w:vMerge w:val="restart"/>
            <w:shd w:val="clear" w:color="auto" w:fill="C00000"/>
          </w:tcPr>
          <w:p w14:paraId="441AA9F5" w14:textId="77777777" w:rsidR="00BA5185" w:rsidRPr="004E7046" w:rsidRDefault="00BA5185" w:rsidP="003015BE">
            <w:pPr>
              <w:jc w:val="center"/>
              <w:rPr>
                <w:rFonts w:cstheme="minorHAnsi"/>
                <w:sz w:val="20"/>
                <w:szCs w:val="20"/>
              </w:rPr>
            </w:pPr>
            <w:r w:rsidRPr="004E7046">
              <w:rPr>
                <w:rFonts w:cstheme="minorHAnsi"/>
                <w:sz w:val="20"/>
                <w:szCs w:val="20"/>
              </w:rPr>
              <w:t xml:space="preserve">Communication and Language </w:t>
            </w:r>
          </w:p>
          <w:p w14:paraId="13D54D14" w14:textId="77777777" w:rsidR="00BA5185" w:rsidRPr="004E7046" w:rsidRDefault="00BA5185" w:rsidP="003015BE">
            <w:pPr>
              <w:jc w:val="center"/>
              <w:rPr>
                <w:rFonts w:cstheme="minorHAnsi"/>
                <w:sz w:val="20"/>
                <w:szCs w:val="20"/>
              </w:rPr>
            </w:pPr>
            <w:r w:rsidRPr="004E7046">
              <w:rPr>
                <w:rFonts w:cstheme="minorHAnsi"/>
                <w:sz w:val="20"/>
                <w:szCs w:val="20"/>
              </w:rPr>
              <w:t xml:space="preserve">• Listening, Attention and Understanding </w:t>
            </w:r>
          </w:p>
          <w:p w14:paraId="02CF3FB6" w14:textId="4DF6E5A8" w:rsidR="00BA5185" w:rsidRPr="004E7046" w:rsidRDefault="00BA5185" w:rsidP="003015BE">
            <w:pPr>
              <w:jc w:val="center"/>
              <w:rPr>
                <w:rFonts w:cstheme="minorHAnsi"/>
                <w:sz w:val="20"/>
                <w:szCs w:val="20"/>
              </w:rPr>
            </w:pPr>
            <w:r w:rsidRPr="004E7046">
              <w:rPr>
                <w:rFonts w:cstheme="minorHAnsi"/>
                <w:sz w:val="20"/>
                <w:szCs w:val="20"/>
              </w:rPr>
              <w:t>• Speaking</w:t>
            </w:r>
          </w:p>
        </w:tc>
        <w:tc>
          <w:tcPr>
            <w:tcW w:w="11685" w:type="dxa"/>
            <w:gridSpan w:val="3"/>
            <w:shd w:val="clear" w:color="auto" w:fill="C00000"/>
          </w:tcPr>
          <w:p w14:paraId="07B55F19" w14:textId="71F95A2E" w:rsidR="00BA5185" w:rsidRPr="004E7046" w:rsidRDefault="00255208" w:rsidP="00255208">
            <w:pPr>
              <w:rPr>
                <w:rFonts w:cstheme="minorHAnsi"/>
                <w:sz w:val="20"/>
                <w:szCs w:val="20"/>
              </w:rPr>
            </w:pPr>
            <w:r w:rsidRPr="004E7046">
              <w:rPr>
                <w:rFonts w:cstheme="minorHAnsi"/>
                <w:sz w:val="20"/>
                <w:szCs w:val="20"/>
              </w:rPr>
              <w:t>T</w:t>
            </w:r>
            <w:r w:rsidRPr="004E7046">
              <w:rPr>
                <w:rFonts w:cstheme="minorHAnsi"/>
                <w:sz w:val="20"/>
                <w:szCs w:val="20"/>
              </w:rPr>
              <w:t>he development of children’s spoken language underpins all seven areas of learning and development. Children’s back-and-forth interactions from an early age form the foundations for language and cognitive development. The number and quality of the conversations they have with adults and peers throughout the day in a language-rich environment is crucial. By commenting on what children are interested in or doing, and echoing back what they say with new vocabulary added, practitioners will build children's language effectively. Reading frequently to children and engaging them actively in stories, non-fiction, rhymes and poems, and then providing them with extensive opportunities to use and embed new words in a range of contexts, will give children the opportunity to thrive. Through conversation, story-telling and role play, where children share their ideas with support and modelling from their teacher, and sensitive questioning that invites them to elaborate, children become comfortable using a rich range of vocabulary and language structures</w:t>
            </w:r>
            <w:r w:rsidRPr="004E7046">
              <w:rPr>
                <w:rFonts w:cstheme="minorHAnsi"/>
                <w:sz w:val="20"/>
                <w:szCs w:val="20"/>
              </w:rPr>
              <w:t>.</w:t>
            </w:r>
          </w:p>
        </w:tc>
      </w:tr>
      <w:tr w:rsidR="00E2341C" w:rsidRPr="004E7046" w14:paraId="5C067FA8" w14:textId="77777777" w:rsidTr="00ED44F0">
        <w:tc>
          <w:tcPr>
            <w:tcW w:w="2263" w:type="dxa"/>
            <w:vMerge/>
          </w:tcPr>
          <w:p w14:paraId="4F5B6241" w14:textId="77777777" w:rsidR="00E2341C" w:rsidRPr="004E7046" w:rsidRDefault="00E2341C" w:rsidP="003015BE">
            <w:pPr>
              <w:jc w:val="center"/>
              <w:rPr>
                <w:rFonts w:cstheme="minorHAnsi"/>
                <w:sz w:val="20"/>
                <w:szCs w:val="20"/>
              </w:rPr>
            </w:pPr>
          </w:p>
        </w:tc>
        <w:tc>
          <w:tcPr>
            <w:tcW w:w="4395" w:type="dxa"/>
            <w:shd w:val="clear" w:color="auto" w:fill="FBE4D5" w:themeFill="accent2" w:themeFillTint="33"/>
          </w:tcPr>
          <w:p w14:paraId="7FD5247C" w14:textId="0D2F0ABE" w:rsidR="00E2341C" w:rsidRPr="004E7046" w:rsidRDefault="00E2341C" w:rsidP="00E2341C">
            <w:pPr>
              <w:jc w:val="center"/>
              <w:rPr>
                <w:rFonts w:cstheme="minorHAnsi"/>
                <w:sz w:val="20"/>
                <w:szCs w:val="20"/>
              </w:rPr>
            </w:pPr>
            <w:r w:rsidRPr="004E7046">
              <w:rPr>
                <w:rFonts w:cstheme="minorHAnsi"/>
                <w:sz w:val="20"/>
                <w:szCs w:val="20"/>
              </w:rPr>
              <w:t>Autumn term</w:t>
            </w:r>
          </w:p>
        </w:tc>
        <w:tc>
          <w:tcPr>
            <w:tcW w:w="3802" w:type="dxa"/>
            <w:shd w:val="clear" w:color="auto" w:fill="FBE4D5" w:themeFill="accent2" w:themeFillTint="33"/>
          </w:tcPr>
          <w:p w14:paraId="2EE5B730" w14:textId="553A3A9E" w:rsidR="00E2341C" w:rsidRPr="004E7046" w:rsidRDefault="00E2341C" w:rsidP="00E2341C">
            <w:pPr>
              <w:jc w:val="center"/>
              <w:rPr>
                <w:rFonts w:cstheme="minorHAnsi"/>
                <w:sz w:val="20"/>
                <w:szCs w:val="20"/>
              </w:rPr>
            </w:pPr>
            <w:r w:rsidRPr="004E7046">
              <w:rPr>
                <w:rFonts w:cstheme="minorHAnsi"/>
                <w:sz w:val="20"/>
                <w:szCs w:val="20"/>
              </w:rPr>
              <w:t>Spring Term</w:t>
            </w:r>
          </w:p>
        </w:tc>
        <w:tc>
          <w:tcPr>
            <w:tcW w:w="3488" w:type="dxa"/>
            <w:shd w:val="clear" w:color="auto" w:fill="FBE4D5" w:themeFill="accent2" w:themeFillTint="33"/>
          </w:tcPr>
          <w:p w14:paraId="3DB175F1" w14:textId="60BBDA43" w:rsidR="00E2341C" w:rsidRPr="004E7046" w:rsidRDefault="00E2341C" w:rsidP="00E2341C">
            <w:pPr>
              <w:jc w:val="center"/>
              <w:rPr>
                <w:rFonts w:cstheme="minorHAnsi"/>
                <w:sz w:val="20"/>
                <w:szCs w:val="20"/>
              </w:rPr>
            </w:pPr>
            <w:r w:rsidRPr="004E7046">
              <w:rPr>
                <w:rFonts w:cstheme="minorHAnsi"/>
                <w:sz w:val="20"/>
                <w:szCs w:val="20"/>
              </w:rPr>
              <w:t>Summer term</w:t>
            </w:r>
          </w:p>
        </w:tc>
      </w:tr>
      <w:tr w:rsidR="003015BE" w:rsidRPr="004E7046" w14:paraId="6A0DC3ED" w14:textId="77777777" w:rsidTr="00ED44F0">
        <w:tc>
          <w:tcPr>
            <w:tcW w:w="2263" w:type="dxa"/>
            <w:vMerge/>
          </w:tcPr>
          <w:p w14:paraId="1DBB11D4" w14:textId="77777777" w:rsidR="003015BE" w:rsidRPr="004E7046" w:rsidRDefault="003015BE" w:rsidP="003015BE">
            <w:pPr>
              <w:jc w:val="center"/>
              <w:rPr>
                <w:rFonts w:cstheme="minorHAnsi"/>
                <w:sz w:val="20"/>
                <w:szCs w:val="20"/>
              </w:rPr>
            </w:pPr>
          </w:p>
        </w:tc>
        <w:tc>
          <w:tcPr>
            <w:tcW w:w="4395" w:type="dxa"/>
          </w:tcPr>
          <w:p w14:paraId="1662447F" w14:textId="77777777" w:rsidR="006E77EC" w:rsidRPr="004E7046" w:rsidRDefault="006E77EC" w:rsidP="006E77EC">
            <w:pPr>
              <w:rPr>
                <w:rFonts w:cstheme="minorHAnsi"/>
                <w:sz w:val="20"/>
                <w:szCs w:val="20"/>
              </w:rPr>
            </w:pPr>
            <w:r w:rsidRPr="004E7046">
              <w:rPr>
                <w:rFonts w:cstheme="minorHAnsi"/>
                <w:sz w:val="20"/>
                <w:szCs w:val="20"/>
              </w:rPr>
              <w:t xml:space="preserve">C&amp;LR.1 know how to communicate effectively with </w:t>
            </w:r>
          </w:p>
          <w:p w14:paraId="52EA8531" w14:textId="77777777" w:rsidR="006E77EC" w:rsidRPr="004E7046" w:rsidRDefault="006E77EC" w:rsidP="006E77EC">
            <w:pPr>
              <w:rPr>
                <w:rFonts w:cstheme="minorHAnsi"/>
                <w:sz w:val="20"/>
                <w:szCs w:val="20"/>
              </w:rPr>
            </w:pPr>
            <w:r w:rsidRPr="004E7046">
              <w:rPr>
                <w:rFonts w:cstheme="minorHAnsi"/>
                <w:sz w:val="20"/>
                <w:szCs w:val="20"/>
              </w:rPr>
              <w:t xml:space="preserve">my peers and adults </w:t>
            </w:r>
          </w:p>
          <w:p w14:paraId="0A048677" w14:textId="77777777" w:rsidR="006E77EC" w:rsidRPr="004E7046" w:rsidRDefault="006E77EC" w:rsidP="006E77EC">
            <w:pPr>
              <w:rPr>
                <w:rFonts w:cstheme="minorHAnsi"/>
                <w:sz w:val="20"/>
                <w:szCs w:val="20"/>
              </w:rPr>
            </w:pPr>
            <w:r w:rsidRPr="004E7046">
              <w:rPr>
                <w:rFonts w:cstheme="minorHAnsi"/>
                <w:sz w:val="20"/>
                <w:szCs w:val="20"/>
              </w:rPr>
              <w:t xml:space="preserve">C&amp;LR.2 join in discussions sharing my own </w:t>
            </w:r>
          </w:p>
          <w:p w14:paraId="6AA738A7" w14:textId="77777777" w:rsidR="006E77EC" w:rsidRPr="004E7046" w:rsidRDefault="006E77EC" w:rsidP="006E77EC">
            <w:pPr>
              <w:rPr>
                <w:rFonts w:cstheme="minorHAnsi"/>
                <w:sz w:val="20"/>
                <w:szCs w:val="20"/>
              </w:rPr>
            </w:pPr>
            <w:r w:rsidRPr="004E7046">
              <w:rPr>
                <w:rFonts w:cstheme="minorHAnsi"/>
                <w:sz w:val="20"/>
                <w:szCs w:val="20"/>
              </w:rPr>
              <w:t xml:space="preserve">thoughts and ideas </w:t>
            </w:r>
          </w:p>
          <w:p w14:paraId="2C354C11" w14:textId="77777777" w:rsidR="006E77EC" w:rsidRPr="004E7046" w:rsidRDefault="006E77EC" w:rsidP="006E77EC">
            <w:pPr>
              <w:rPr>
                <w:rFonts w:cstheme="minorHAnsi"/>
                <w:sz w:val="20"/>
                <w:szCs w:val="20"/>
              </w:rPr>
            </w:pPr>
            <w:r w:rsidRPr="004E7046">
              <w:rPr>
                <w:rFonts w:cstheme="minorHAnsi"/>
                <w:sz w:val="20"/>
                <w:szCs w:val="20"/>
              </w:rPr>
              <w:t xml:space="preserve">C&amp;LR.3 explore new vocabulary that has been </w:t>
            </w:r>
          </w:p>
          <w:p w14:paraId="13B3E326" w14:textId="77777777" w:rsidR="006E77EC" w:rsidRPr="004E7046" w:rsidRDefault="006E77EC" w:rsidP="006E77EC">
            <w:pPr>
              <w:rPr>
                <w:rFonts w:cstheme="minorHAnsi"/>
                <w:sz w:val="20"/>
                <w:szCs w:val="20"/>
              </w:rPr>
            </w:pPr>
            <w:r w:rsidRPr="004E7046">
              <w:rPr>
                <w:rFonts w:cstheme="minorHAnsi"/>
                <w:sz w:val="20"/>
                <w:szCs w:val="20"/>
              </w:rPr>
              <w:t xml:space="preserve">introduced in my environment </w:t>
            </w:r>
          </w:p>
          <w:p w14:paraId="771DDA67" w14:textId="77777777" w:rsidR="006E77EC" w:rsidRPr="004E7046" w:rsidRDefault="006E77EC" w:rsidP="006E77EC">
            <w:pPr>
              <w:rPr>
                <w:rFonts w:cstheme="minorHAnsi"/>
                <w:sz w:val="20"/>
                <w:szCs w:val="20"/>
              </w:rPr>
            </w:pPr>
            <w:r w:rsidRPr="004E7046">
              <w:rPr>
                <w:rFonts w:cstheme="minorHAnsi"/>
                <w:sz w:val="20"/>
                <w:szCs w:val="20"/>
              </w:rPr>
              <w:t xml:space="preserve">C&amp;LR.4 listen for extended periods of time  </w:t>
            </w:r>
          </w:p>
          <w:p w14:paraId="4F50AB10" w14:textId="77777777" w:rsidR="006E77EC" w:rsidRPr="004E7046" w:rsidRDefault="006E77EC" w:rsidP="006E77EC">
            <w:pPr>
              <w:rPr>
                <w:rFonts w:cstheme="minorHAnsi"/>
                <w:sz w:val="20"/>
                <w:szCs w:val="20"/>
              </w:rPr>
            </w:pPr>
            <w:r w:rsidRPr="004E7046">
              <w:rPr>
                <w:rFonts w:cstheme="minorHAnsi"/>
                <w:sz w:val="20"/>
                <w:szCs w:val="20"/>
              </w:rPr>
              <w:t xml:space="preserve">C&amp;LR.5 follow more complex instructions that </w:t>
            </w:r>
          </w:p>
          <w:p w14:paraId="64BF5236" w14:textId="77777777" w:rsidR="006E77EC" w:rsidRPr="004E7046" w:rsidRDefault="006E77EC" w:rsidP="006E77EC">
            <w:pPr>
              <w:rPr>
                <w:rFonts w:cstheme="minorHAnsi"/>
                <w:sz w:val="20"/>
                <w:szCs w:val="20"/>
              </w:rPr>
            </w:pPr>
            <w:r w:rsidRPr="004E7046">
              <w:rPr>
                <w:rFonts w:cstheme="minorHAnsi"/>
                <w:sz w:val="20"/>
                <w:szCs w:val="20"/>
              </w:rPr>
              <w:t xml:space="preserve">involve several ideas or actions </w:t>
            </w:r>
          </w:p>
          <w:p w14:paraId="1AC1D3CF" w14:textId="77777777" w:rsidR="006E77EC" w:rsidRPr="004E7046" w:rsidRDefault="006E77EC" w:rsidP="006E77EC">
            <w:pPr>
              <w:rPr>
                <w:rFonts w:cstheme="minorHAnsi"/>
                <w:sz w:val="20"/>
                <w:szCs w:val="20"/>
              </w:rPr>
            </w:pPr>
            <w:r w:rsidRPr="004E7046">
              <w:rPr>
                <w:rFonts w:cstheme="minorHAnsi"/>
                <w:sz w:val="20"/>
                <w:szCs w:val="20"/>
              </w:rPr>
              <w:t xml:space="preserve">C&amp;LR.6 answer questions  such as ‘why’, ‘when’ </w:t>
            </w:r>
          </w:p>
          <w:p w14:paraId="18E77F26" w14:textId="77777777" w:rsidR="006E77EC" w:rsidRPr="004E7046" w:rsidRDefault="006E77EC" w:rsidP="006E77EC">
            <w:pPr>
              <w:rPr>
                <w:rFonts w:cstheme="minorHAnsi"/>
                <w:sz w:val="20"/>
                <w:szCs w:val="20"/>
              </w:rPr>
            </w:pPr>
            <w:r w:rsidRPr="004E7046">
              <w:rPr>
                <w:rFonts w:cstheme="minorHAnsi"/>
                <w:sz w:val="20"/>
                <w:szCs w:val="20"/>
              </w:rPr>
              <w:t xml:space="preserve">and ‘how’ </w:t>
            </w:r>
          </w:p>
          <w:p w14:paraId="04058B35" w14:textId="77777777" w:rsidR="006E77EC" w:rsidRPr="004E7046" w:rsidRDefault="006E77EC" w:rsidP="006E77EC">
            <w:pPr>
              <w:rPr>
                <w:rFonts w:cstheme="minorHAnsi"/>
                <w:sz w:val="20"/>
                <w:szCs w:val="20"/>
              </w:rPr>
            </w:pPr>
            <w:r w:rsidRPr="004E7046">
              <w:rPr>
                <w:rFonts w:cstheme="minorHAnsi"/>
                <w:sz w:val="20"/>
                <w:szCs w:val="20"/>
              </w:rPr>
              <w:t xml:space="preserve">C&amp;LR.7 describe and explain my ideas </w:t>
            </w:r>
          </w:p>
          <w:p w14:paraId="38610BCD" w14:textId="63BA1EC8" w:rsidR="003015BE" w:rsidRPr="004E7046" w:rsidRDefault="006E77EC" w:rsidP="006E77EC">
            <w:pPr>
              <w:rPr>
                <w:rFonts w:cstheme="minorHAnsi"/>
                <w:sz w:val="20"/>
                <w:szCs w:val="20"/>
              </w:rPr>
            </w:pPr>
            <w:r w:rsidRPr="004E7046">
              <w:rPr>
                <w:rFonts w:cstheme="minorHAnsi"/>
                <w:sz w:val="20"/>
                <w:szCs w:val="20"/>
              </w:rPr>
              <w:t>C&amp;LR.8 adapt my talk in response to the listener</w:t>
            </w:r>
          </w:p>
        </w:tc>
        <w:tc>
          <w:tcPr>
            <w:tcW w:w="3802" w:type="dxa"/>
          </w:tcPr>
          <w:p w14:paraId="3C0579E5" w14:textId="77777777" w:rsidR="006E77EC" w:rsidRPr="004E7046" w:rsidRDefault="006E77EC" w:rsidP="003015BE">
            <w:pPr>
              <w:rPr>
                <w:rFonts w:cstheme="minorHAnsi"/>
                <w:sz w:val="20"/>
                <w:szCs w:val="20"/>
              </w:rPr>
            </w:pPr>
            <w:r w:rsidRPr="004E7046">
              <w:rPr>
                <w:rFonts w:cstheme="minorHAnsi"/>
                <w:sz w:val="20"/>
                <w:szCs w:val="20"/>
              </w:rPr>
              <w:t xml:space="preserve">C&amp;LR.9 concentrate until an activity is completed. </w:t>
            </w:r>
          </w:p>
          <w:p w14:paraId="6AE65F16" w14:textId="77777777" w:rsidR="006E77EC" w:rsidRPr="004E7046" w:rsidRDefault="006E77EC" w:rsidP="003015BE">
            <w:pPr>
              <w:rPr>
                <w:rFonts w:cstheme="minorHAnsi"/>
                <w:sz w:val="20"/>
                <w:szCs w:val="20"/>
              </w:rPr>
            </w:pPr>
            <w:r w:rsidRPr="004E7046">
              <w:rPr>
                <w:rFonts w:cstheme="minorHAnsi"/>
                <w:sz w:val="20"/>
                <w:szCs w:val="20"/>
              </w:rPr>
              <w:t>C&amp;LR.10 ask relevant questions about the stories that I have listened to.</w:t>
            </w:r>
          </w:p>
          <w:p w14:paraId="76473695" w14:textId="77777777" w:rsidR="006E77EC" w:rsidRPr="004E7046" w:rsidRDefault="006E77EC" w:rsidP="003015BE">
            <w:pPr>
              <w:rPr>
                <w:rFonts w:cstheme="minorHAnsi"/>
                <w:sz w:val="20"/>
                <w:szCs w:val="20"/>
              </w:rPr>
            </w:pPr>
            <w:r w:rsidRPr="004E7046">
              <w:rPr>
                <w:rFonts w:cstheme="minorHAnsi"/>
                <w:sz w:val="20"/>
                <w:szCs w:val="20"/>
              </w:rPr>
              <w:t xml:space="preserve">C&amp;LR.11 talk about a series of ideas and events in sequence and explain my feelings </w:t>
            </w:r>
          </w:p>
          <w:p w14:paraId="6EB8C96F" w14:textId="77777777" w:rsidR="006E77EC" w:rsidRPr="004E7046" w:rsidRDefault="006E77EC" w:rsidP="003015BE">
            <w:pPr>
              <w:rPr>
                <w:rFonts w:cstheme="minorHAnsi"/>
                <w:sz w:val="20"/>
                <w:szCs w:val="20"/>
              </w:rPr>
            </w:pPr>
            <w:r w:rsidRPr="004E7046">
              <w:rPr>
                <w:rFonts w:cstheme="minorHAnsi"/>
                <w:sz w:val="20"/>
                <w:szCs w:val="20"/>
              </w:rPr>
              <w:t xml:space="preserve">C&amp;LR.12 able to use my voice in different ways, e.g. Intonation, volume and projection </w:t>
            </w:r>
          </w:p>
          <w:p w14:paraId="2E320ECB" w14:textId="77777777" w:rsidR="006E77EC" w:rsidRPr="004E7046" w:rsidRDefault="006E77EC" w:rsidP="003015BE">
            <w:pPr>
              <w:rPr>
                <w:rFonts w:cstheme="minorHAnsi"/>
                <w:sz w:val="20"/>
                <w:szCs w:val="20"/>
              </w:rPr>
            </w:pPr>
            <w:r w:rsidRPr="004E7046">
              <w:rPr>
                <w:rFonts w:cstheme="minorHAnsi"/>
                <w:sz w:val="20"/>
                <w:szCs w:val="20"/>
              </w:rPr>
              <w:t xml:space="preserve">C&amp;LR.13 listen to and respond to others talk and make comments about what I have heard </w:t>
            </w:r>
          </w:p>
          <w:p w14:paraId="7E0E858B" w14:textId="4214ACB2" w:rsidR="003015BE" w:rsidRPr="004E7046" w:rsidRDefault="006E77EC" w:rsidP="003015BE">
            <w:pPr>
              <w:rPr>
                <w:rFonts w:cstheme="minorHAnsi"/>
                <w:sz w:val="20"/>
                <w:szCs w:val="20"/>
              </w:rPr>
            </w:pPr>
            <w:r w:rsidRPr="004E7046">
              <w:rPr>
                <w:rFonts w:cstheme="minorHAnsi"/>
                <w:sz w:val="20"/>
                <w:szCs w:val="20"/>
              </w:rPr>
              <w:t>C&amp;LR.14 describe and explain my ideas, give reasons and express my opinions</w:t>
            </w:r>
          </w:p>
        </w:tc>
        <w:tc>
          <w:tcPr>
            <w:tcW w:w="3488" w:type="dxa"/>
          </w:tcPr>
          <w:p w14:paraId="04BB5515" w14:textId="77777777" w:rsidR="006E77EC" w:rsidRPr="004E7046" w:rsidRDefault="006E77EC" w:rsidP="003015BE">
            <w:pPr>
              <w:rPr>
                <w:rFonts w:cstheme="minorHAnsi"/>
                <w:sz w:val="20"/>
                <w:szCs w:val="20"/>
              </w:rPr>
            </w:pPr>
            <w:r w:rsidRPr="004E7046">
              <w:rPr>
                <w:rFonts w:cstheme="minorHAnsi"/>
                <w:sz w:val="20"/>
                <w:szCs w:val="20"/>
              </w:rPr>
              <w:t>C</w:t>
            </w:r>
            <w:r w:rsidRPr="004E7046">
              <w:rPr>
                <w:rFonts w:cstheme="minorHAnsi"/>
                <w:sz w:val="20"/>
                <w:szCs w:val="20"/>
              </w:rPr>
              <w:t xml:space="preserve">&amp;LR.15 use new vocabulary in different contexts </w:t>
            </w:r>
          </w:p>
          <w:p w14:paraId="7666A56F" w14:textId="6CCA2C59" w:rsidR="006E77EC" w:rsidRPr="004E7046" w:rsidRDefault="006E77EC" w:rsidP="003015BE">
            <w:pPr>
              <w:rPr>
                <w:rFonts w:cstheme="minorHAnsi"/>
                <w:sz w:val="20"/>
                <w:szCs w:val="20"/>
              </w:rPr>
            </w:pPr>
            <w:r w:rsidRPr="004E7046">
              <w:rPr>
                <w:rFonts w:cstheme="minorHAnsi"/>
                <w:sz w:val="20"/>
                <w:szCs w:val="20"/>
              </w:rPr>
              <w:t xml:space="preserve">C&amp;LR.16 use a wide range of language in my role play </w:t>
            </w:r>
          </w:p>
          <w:p w14:paraId="305A21D5" w14:textId="77777777" w:rsidR="006E77EC" w:rsidRPr="004E7046" w:rsidRDefault="006E77EC" w:rsidP="003015BE">
            <w:pPr>
              <w:rPr>
                <w:rFonts w:cstheme="minorHAnsi"/>
                <w:sz w:val="20"/>
                <w:szCs w:val="20"/>
              </w:rPr>
            </w:pPr>
            <w:r w:rsidRPr="004E7046">
              <w:rPr>
                <w:rFonts w:cstheme="minorHAnsi"/>
                <w:sz w:val="20"/>
                <w:szCs w:val="20"/>
              </w:rPr>
              <w:t xml:space="preserve">C&amp;LR.17 use correct tenses and conjunctions in my talk </w:t>
            </w:r>
          </w:p>
          <w:p w14:paraId="3C5676F1" w14:textId="77777777" w:rsidR="006E77EC" w:rsidRPr="004E7046" w:rsidRDefault="006E77EC" w:rsidP="003015BE">
            <w:pPr>
              <w:rPr>
                <w:rFonts w:cstheme="minorHAnsi"/>
                <w:sz w:val="20"/>
                <w:szCs w:val="20"/>
              </w:rPr>
            </w:pPr>
            <w:r w:rsidRPr="004E7046">
              <w:rPr>
                <w:rFonts w:cstheme="minorHAnsi"/>
                <w:sz w:val="20"/>
                <w:szCs w:val="20"/>
              </w:rPr>
              <w:t xml:space="preserve">C&amp;LR.18 adapt my talk in response to the listener </w:t>
            </w:r>
          </w:p>
          <w:p w14:paraId="1142A3B5" w14:textId="77777777" w:rsidR="003015BE" w:rsidRPr="004E7046" w:rsidRDefault="006E77EC" w:rsidP="003015BE">
            <w:pPr>
              <w:rPr>
                <w:rFonts w:cstheme="minorHAnsi"/>
                <w:sz w:val="20"/>
                <w:szCs w:val="20"/>
              </w:rPr>
            </w:pPr>
            <w:r w:rsidRPr="004E7046">
              <w:rPr>
                <w:rFonts w:cstheme="minorHAnsi"/>
                <w:sz w:val="20"/>
                <w:szCs w:val="20"/>
              </w:rPr>
              <w:t>C&amp;LR.19 know how to speak appropriately for the subject</w:t>
            </w:r>
          </w:p>
          <w:p w14:paraId="3E490DF3" w14:textId="77777777" w:rsidR="00ED44F0" w:rsidRPr="004E7046" w:rsidRDefault="00ED44F0" w:rsidP="003015BE">
            <w:pPr>
              <w:rPr>
                <w:rFonts w:cstheme="minorHAnsi"/>
                <w:sz w:val="20"/>
                <w:szCs w:val="20"/>
              </w:rPr>
            </w:pPr>
          </w:p>
          <w:p w14:paraId="0E26300B" w14:textId="59E27816" w:rsidR="00ED44F0" w:rsidRPr="004E7046" w:rsidRDefault="00ED44F0" w:rsidP="003015BE">
            <w:pPr>
              <w:rPr>
                <w:rFonts w:cstheme="minorHAnsi"/>
                <w:sz w:val="20"/>
                <w:szCs w:val="20"/>
              </w:rPr>
            </w:pPr>
            <w:r w:rsidRPr="004E7046">
              <w:rPr>
                <w:rFonts w:cstheme="minorHAnsi"/>
                <w:sz w:val="20"/>
                <w:szCs w:val="20"/>
              </w:rPr>
              <w:t xml:space="preserve">ELG: Listening, Attention and Understanding Listen attentively and respond to what they hear with relevant questions, comments and actions when being read to and during whole class discussions and small group interactions. Make comments about what they have heard and ask questions to clarify their understanding Hold conversation when engaged in back-and-forth exchanges with their teacher and peers ELG: Speaking Participate in small group, class and one-to-one discussions, offering their own ideas, using recently introduced vocabulary. </w:t>
            </w:r>
            <w:r w:rsidRPr="004E7046">
              <w:rPr>
                <w:rFonts w:cstheme="minorHAnsi"/>
                <w:sz w:val="20"/>
                <w:szCs w:val="20"/>
              </w:rPr>
              <w:lastRenderedPageBreak/>
              <w:t>Offer explanations for why things might happen, making use of recently introduced vocabulary from stories, non fiction, rhymes and poems when appropriate. Express their ideas and feelings about their experiences using full sentences, including use of past, present and future tenses and making use of conjunctions, with modelling and support from their teacher.</w:t>
            </w:r>
          </w:p>
        </w:tc>
      </w:tr>
      <w:tr w:rsidR="00255208" w:rsidRPr="004E7046" w14:paraId="65F76556" w14:textId="77777777" w:rsidTr="00255208">
        <w:tc>
          <w:tcPr>
            <w:tcW w:w="2263" w:type="dxa"/>
            <w:vMerge w:val="restart"/>
            <w:shd w:val="clear" w:color="auto" w:fill="C00000"/>
          </w:tcPr>
          <w:p w14:paraId="1FE3CB43" w14:textId="22C3EDAD" w:rsidR="00255208" w:rsidRPr="004E7046" w:rsidRDefault="00255208" w:rsidP="003015BE">
            <w:pPr>
              <w:jc w:val="center"/>
              <w:rPr>
                <w:rFonts w:cstheme="minorHAnsi"/>
                <w:sz w:val="20"/>
                <w:szCs w:val="20"/>
              </w:rPr>
            </w:pPr>
            <w:r w:rsidRPr="004E7046">
              <w:rPr>
                <w:rFonts w:cstheme="minorHAnsi"/>
                <w:sz w:val="20"/>
                <w:szCs w:val="20"/>
              </w:rPr>
              <w:lastRenderedPageBreak/>
              <w:t>PSED (leading into PSHE Curriculum)</w:t>
            </w:r>
          </w:p>
        </w:tc>
        <w:tc>
          <w:tcPr>
            <w:tcW w:w="11685" w:type="dxa"/>
            <w:gridSpan w:val="3"/>
            <w:shd w:val="clear" w:color="auto" w:fill="C00000"/>
          </w:tcPr>
          <w:p w14:paraId="0AF7F825" w14:textId="3F7AD030" w:rsidR="00255208" w:rsidRPr="004E7046" w:rsidRDefault="00255208" w:rsidP="00255208">
            <w:pPr>
              <w:rPr>
                <w:rFonts w:cstheme="minorHAnsi"/>
                <w:sz w:val="20"/>
                <w:szCs w:val="20"/>
              </w:rPr>
            </w:pPr>
            <w:r w:rsidRPr="004E7046">
              <w:rPr>
                <w:rFonts w:cstheme="minorHAnsi"/>
                <w:sz w:val="20"/>
                <w:szCs w:val="20"/>
              </w:rPr>
              <w:t>Children’s personal, social and emotional development (PSED) is crucial for children to lead healthy and happy lives, and is fundamental to their cognitive development. Underpinning their personal development are the important attachments that shape their social world. Strong, warm and supportive relationships with adults enable children to learn how to understand their own feelings and those of others. Children should be supported to manage emotions, develop a positive sense of self, set themselves simple goals, have confidence in their own abilities, to persist and wait for what they want and direct attention as necessary. Through adult modelling and guidance, they will learn how to look after their bodies, including healthy eating, and manage personal needs independently. Through supported interaction with other children, they learn how to make good friendships, co-operate and resolve conflicts peaceably. These attributes will provide a secure platform from which children can achieve at school and in later life.</w:t>
            </w:r>
          </w:p>
        </w:tc>
      </w:tr>
      <w:tr w:rsidR="00255208" w:rsidRPr="004E7046" w14:paraId="1AC7382E" w14:textId="77777777" w:rsidTr="00ED44F0">
        <w:tc>
          <w:tcPr>
            <w:tcW w:w="2263" w:type="dxa"/>
            <w:vMerge/>
          </w:tcPr>
          <w:p w14:paraId="386A6E97" w14:textId="4AFE8F15" w:rsidR="00255208" w:rsidRPr="004E7046" w:rsidRDefault="00255208" w:rsidP="003015BE">
            <w:pPr>
              <w:jc w:val="center"/>
              <w:rPr>
                <w:rFonts w:cstheme="minorHAnsi"/>
                <w:sz w:val="20"/>
                <w:szCs w:val="20"/>
              </w:rPr>
            </w:pPr>
          </w:p>
        </w:tc>
        <w:tc>
          <w:tcPr>
            <w:tcW w:w="4395" w:type="dxa"/>
          </w:tcPr>
          <w:p w14:paraId="3F4D83D9" w14:textId="5EBAE847"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2 know and see themselves as a valuable individual </w:t>
            </w:r>
          </w:p>
          <w:p w14:paraId="60ACFEB7" w14:textId="69543AB5"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3 know how to seek adult support and articulate their wants and needs </w:t>
            </w:r>
          </w:p>
          <w:p w14:paraId="17F5EF3E" w14:textId="1028112B"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4 know to return to a familiar adult to gain emotional support and practical help in different situations </w:t>
            </w:r>
          </w:p>
          <w:p w14:paraId="6B9F7842" w14:textId="3DD5801D"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6 begin to show resilience and perseverance in any activity </w:t>
            </w:r>
          </w:p>
          <w:p w14:paraId="1C855CF9" w14:textId="2918E7DC"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8 know that my own and others’ behaviour has consequences </w:t>
            </w:r>
          </w:p>
          <w:p w14:paraId="6AA4E4FF" w14:textId="465528E0"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9 develop my ability to work towards simple goals that I have set myself </w:t>
            </w:r>
          </w:p>
          <w:p w14:paraId="28E49F4F" w14:textId="5CCCEB52"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10 know and understand why adults should help to keep us safe </w:t>
            </w:r>
          </w:p>
          <w:p w14:paraId="1E911B2F" w14:textId="2B3ADC62"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12 form positive and respectful relationships with adults </w:t>
            </w:r>
          </w:p>
          <w:p w14:paraId="28366B2D" w14:textId="136AC97C" w:rsidR="002F6069" w:rsidRPr="004E7046" w:rsidRDefault="00E8406D" w:rsidP="00A616F0">
            <w:pPr>
              <w:rPr>
                <w:rFonts w:cstheme="minorHAnsi"/>
                <w:sz w:val="20"/>
                <w:szCs w:val="20"/>
              </w:rPr>
            </w:pPr>
            <w:r w:rsidRPr="004E7046">
              <w:rPr>
                <w:rFonts w:cstheme="minorHAnsi"/>
                <w:sz w:val="20"/>
                <w:szCs w:val="20"/>
              </w:rPr>
              <w:lastRenderedPageBreak/>
              <w:t>PSEDR.</w:t>
            </w:r>
            <w:r w:rsidR="002F6069" w:rsidRPr="004E7046">
              <w:rPr>
                <w:rFonts w:cstheme="minorHAnsi"/>
                <w:sz w:val="20"/>
                <w:szCs w:val="20"/>
              </w:rPr>
              <w:t xml:space="preserve">13 develop my sensitivity towards other people’s needs and interests, recognising that we are all unique </w:t>
            </w:r>
          </w:p>
          <w:p w14:paraId="6D646AA7" w14:textId="2A1F133C" w:rsidR="002F6069"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 xml:space="preserve">14 share and take turns, knowing that this requires patience and the need to wait </w:t>
            </w:r>
            <w:r w:rsidRPr="004E7046">
              <w:rPr>
                <w:rFonts w:cstheme="minorHAnsi"/>
                <w:sz w:val="20"/>
                <w:szCs w:val="20"/>
              </w:rPr>
              <w:t>PSEDR.</w:t>
            </w:r>
            <w:r w:rsidR="002F6069" w:rsidRPr="004E7046">
              <w:rPr>
                <w:rFonts w:cstheme="minorHAnsi"/>
                <w:sz w:val="20"/>
                <w:szCs w:val="20"/>
              </w:rPr>
              <w:t xml:space="preserve">15 know and demonstrate good friendships, explaining what makes a good friend </w:t>
            </w:r>
          </w:p>
          <w:p w14:paraId="2D224233" w14:textId="608523B9" w:rsidR="00255208" w:rsidRPr="004E7046" w:rsidRDefault="00E8406D" w:rsidP="00A616F0">
            <w:pPr>
              <w:rPr>
                <w:rFonts w:cstheme="minorHAnsi"/>
                <w:sz w:val="20"/>
                <w:szCs w:val="20"/>
              </w:rPr>
            </w:pPr>
            <w:r w:rsidRPr="004E7046">
              <w:rPr>
                <w:rFonts w:cstheme="minorHAnsi"/>
                <w:sz w:val="20"/>
                <w:szCs w:val="20"/>
              </w:rPr>
              <w:t>PSEDR.</w:t>
            </w:r>
            <w:r w:rsidR="002F6069" w:rsidRPr="004E7046">
              <w:rPr>
                <w:rFonts w:cstheme="minorHAnsi"/>
                <w:sz w:val="20"/>
                <w:szCs w:val="20"/>
              </w:rPr>
              <w:t>19 know how to follow simple rules and understand why they are important.</w:t>
            </w:r>
          </w:p>
        </w:tc>
        <w:tc>
          <w:tcPr>
            <w:tcW w:w="3802" w:type="dxa"/>
          </w:tcPr>
          <w:p w14:paraId="2E14B3B1" w14:textId="2F1D1E9C" w:rsidR="00C51B53" w:rsidRPr="004E7046" w:rsidRDefault="00E8406D" w:rsidP="00C51B53">
            <w:pPr>
              <w:rPr>
                <w:rFonts w:cstheme="minorHAnsi"/>
                <w:sz w:val="20"/>
                <w:szCs w:val="20"/>
              </w:rPr>
            </w:pPr>
            <w:r w:rsidRPr="004E7046">
              <w:rPr>
                <w:rFonts w:cstheme="minorHAnsi"/>
                <w:sz w:val="20"/>
                <w:szCs w:val="20"/>
              </w:rPr>
              <w:lastRenderedPageBreak/>
              <w:t>PSEDR.</w:t>
            </w:r>
            <w:r w:rsidR="00C51B53" w:rsidRPr="004E7046">
              <w:rPr>
                <w:rFonts w:cstheme="minorHAnsi"/>
                <w:sz w:val="20"/>
                <w:szCs w:val="20"/>
              </w:rPr>
              <w:t xml:space="preserve">7 know how to show resilience and </w:t>
            </w:r>
          </w:p>
          <w:p w14:paraId="6B3E6723" w14:textId="77777777" w:rsidR="00C51B53" w:rsidRPr="004E7046" w:rsidRDefault="00C51B53" w:rsidP="00C51B53">
            <w:pPr>
              <w:rPr>
                <w:rFonts w:cstheme="minorHAnsi"/>
                <w:sz w:val="20"/>
                <w:szCs w:val="20"/>
              </w:rPr>
            </w:pPr>
            <w:r w:rsidRPr="004E7046">
              <w:rPr>
                <w:rFonts w:cstheme="minorHAnsi"/>
                <w:sz w:val="20"/>
                <w:szCs w:val="20"/>
              </w:rPr>
              <w:t xml:space="preserve">perseverance in the face of challenge </w:t>
            </w:r>
          </w:p>
          <w:p w14:paraId="61AB1F0B" w14:textId="35CE5FF0" w:rsidR="00C51B53" w:rsidRPr="004E7046" w:rsidRDefault="00E8406D" w:rsidP="00C51B53">
            <w:pPr>
              <w:rPr>
                <w:rFonts w:cstheme="minorHAnsi"/>
                <w:sz w:val="20"/>
                <w:szCs w:val="20"/>
              </w:rPr>
            </w:pPr>
            <w:r w:rsidRPr="004E7046">
              <w:rPr>
                <w:rFonts w:cstheme="minorHAnsi"/>
                <w:sz w:val="20"/>
                <w:szCs w:val="20"/>
              </w:rPr>
              <w:t>PSEDR.</w:t>
            </w:r>
            <w:r w:rsidR="00C51B53" w:rsidRPr="004E7046">
              <w:rPr>
                <w:rFonts w:cstheme="minorHAnsi"/>
                <w:sz w:val="20"/>
                <w:szCs w:val="20"/>
              </w:rPr>
              <w:t xml:space="preserve">11 know how to recreate what they have learnt about social interactions with close adults, in their play and relationships with others </w:t>
            </w:r>
          </w:p>
          <w:p w14:paraId="7CD2D2DE" w14:textId="3432824A" w:rsidR="00C51B53" w:rsidRPr="004E7046" w:rsidRDefault="00E8406D" w:rsidP="00C51B53">
            <w:pPr>
              <w:rPr>
                <w:rFonts w:cstheme="minorHAnsi"/>
                <w:sz w:val="20"/>
                <w:szCs w:val="20"/>
              </w:rPr>
            </w:pPr>
            <w:r w:rsidRPr="004E7046">
              <w:rPr>
                <w:rFonts w:cstheme="minorHAnsi"/>
                <w:sz w:val="20"/>
                <w:szCs w:val="20"/>
              </w:rPr>
              <w:t>PSEDR.</w:t>
            </w:r>
            <w:r w:rsidR="00C51B53" w:rsidRPr="004E7046">
              <w:rPr>
                <w:rFonts w:cstheme="minorHAnsi"/>
                <w:sz w:val="20"/>
                <w:szCs w:val="20"/>
              </w:rPr>
              <w:t xml:space="preserve">16 know how to show empathy and </w:t>
            </w:r>
          </w:p>
          <w:p w14:paraId="2BAE0980" w14:textId="390C860A" w:rsidR="00C51B53" w:rsidRPr="004E7046" w:rsidRDefault="00C51B53" w:rsidP="00C51B53">
            <w:pPr>
              <w:rPr>
                <w:rFonts w:cstheme="minorHAnsi"/>
                <w:sz w:val="20"/>
                <w:szCs w:val="20"/>
              </w:rPr>
            </w:pPr>
            <w:r w:rsidRPr="004E7046">
              <w:rPr>
                <w:rFonts w:cstheme="minorHAnsi"/>
                <w:sz w:val="20"/>
                <w:szCs w:val="20"/>
              </w:rPr>
              <w:t xml:space="preserve">concerns to people who are special to them, e.g. may offer a child a toy they like </w:t>
            </w:r>
          </w:p>
          <w:p w14:paraId="4EAF452C" w14:textId="41FAA573" w:rsidR="00C51B53" w:rsidRPr="004E7046" w:rsidRDefault="00E8406D" w:rsidP="00C51B53">
            <w:pPr>
              <w:rPr>
                <w:rFonts w:cstheme="minorHAnsi"/>
                <w:sz w:val="20"/>
                <w:szCs w:val="20"/>
              </w:rPr>
            </w:pPr>
            <w:r w:rsidRPr="004E7046">
              <w:rPr>
                <w:rFonts w:cstheme="minorHAnsi"/>
                <w:sz w:val="20"/>
                <w:szCs w:val="20"/>
              </w:rPr>
              <w:t>PSEDR.</w:t>
            </w:r>
            <w:r w:rsidR="00C51B53" w:rsidRPr="004E7046">
              <w:rPr>
                <w:rFonts w:cstheme="minorHAnsi"/>
                <w:sz w:val="20"/>
                <w:szCs w:val="20"/>
              </w:rPr>
              <w:t xml:space="preserve">20 know they are part of a community and </w:t>
            </w:r>
          </w:p>
          <w:p w14:paraId="34FD8260" w14:textId="77777777" w:rsidR="00C51B53" w:rsidRPr="004E7046" w:rsidRDefault="00C51B53" w:rsidP="00C51B53">
            <w:pPr>
              <w:rPr>
                <w:rFonts w:cstheme="minorHAnsi"/>
                <w:sz w:val="20"/>
                <w:szCs w:val="20"/>
              </w:rPr>
            </w:pPr>
            <w:r w:rsidRPr="004E7046">
              <w:rPr>
                <w:rFonts w:cstheme="minorHAnsi"/>
                <w:sz w:val="20"/>
                <w:szCs w:val="20"/>
              </w:rPr>
              <w:t xml:space="preserve">know the people within it </w:t>
            </w:r>
          </w:p>
          <w:p w14:paraId="7C7F6B19" w14:textId="631712B0" w:rsidR="00C51B53" w:rsidRPr="004E7046" w:rsidRDefault="00E8406D" w:rsidP="00C51B53">
            <w:pPr>
              <w:rPr>
                <w:rFonts w:cstheme="minorHAnsi"/>
                <w:sz w:val="20"/>
                <w:szCs w:val="20"/>
              </w:rPr>
            </w:pPr>
            <w:r w:rsidRPr="004E7046">
              <w:rPr>
                <w:rFonts w:cstheme="minorHAnsi"/>
                <w:sz w:val="20"/>
                <w:szCs w:val="20"/>
              </w:rPr>
              <w:t>PSEDR.</w:t>
            </w:r>
            <w:r w:rsidR="00C51B53" w:rsidRPr="004E7046">
              <w:rPr>
                <w:rFonts w:cstheme="minorHAnsi"/>
                <w:sz w:val="20"/>
                <w:szCs w:val="20"/>
              </w:rPr>
              <w:t xml:space="preserve">22 know and explore, through play, </w:t>
            </w:r>
          </w:p>
          <w:p w14:paraId="165275F9" w14:textId="3F3C9033" w:rsidR="00255208" w:rsidRPr="004E7046" w:rsidRDefault="00C51B53" w:rsidP="00C51B53">
            <w:pPr>
              <w:rPr>
                <w:rFonts w:cstheme="minorHAnsi"/>
                <w:sz w:val="20"/>
                <w:szCs w:val="20"/>
              </w:rPr>
            </w:pPr>
            <w:r w:rsidRPr="004E7046">
              <w:rPr>
                <w:rFonts w:cstheme="minorHAnsi"/>
                <w:sz w:val="20"/>
                <w:szCs w:val="20"/>
              </w:rPr>
              <w:t>differences in jobs</w:t>
            </w:r>
          </w:p>
        </w:tc>
        <w:tc>
          <w:tcPr>
            <w:tcW w:w="3488" w:type="dxa"/>
          </w:tcPr>
          <w:p w14:paraId="693D9E85" w14:textId="0EB4B60E"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1 know and talk about the different factors</w:t>
            </w:r>
            <w:r w:rsidR="00B934B9" w:rsidRPr="004E7046">
              <w:rPr>
                <w:rFonts w:cstheme="minorHAnsi"/>
                <w:sz w:val="20"/>
                <w:szCs w:val="20"/>
              </w:rPr>
              <w:t xml:space="preserve"> </w:t>
            </w:r>
            <w:r w:rsidR="00B934B9" w:rsidRPr="004E7046">
              <w:rPr>
                <w:rFonts w:cstheme="minorHAnsi"/>
                <w:sz w:val="20"/>
                <w:szCs w:val="20"/>
              </w:rPr>
              <w:t xml:space="preserve">that support overall health and wellbeing, (e.g. regular physical activity, healthy eating, having a good sleep routine) </w:t>
            </w:r>
          </w:p>
          <w:p w14:paraId="7BF740BC" w14:textId="61816E31"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 xml:space="preserve">5 know what they can do well, what they </w:t>
            </w:r>
          </w:p>
          <w:p w14:paraId="3409E751" w14:textId="55489FAE" w:rsidR="00B934B9" w:rsidRPr="004E7046" w:rsidRDefault="00B934B9" w:rsidP="00B934B9">
            <w:pPr>
              <w:rPr>
                <w:rFonts w:cstheme="minorHAnsi"/>
                <w:sz w:val="20"/>
                <w:szCs w:val="20"/>
              </w:rPr>
            </w:pPr>
            <w:r w:rsidRPr="004E7046">
              <w:rPr>
                <w:rFonts w:cstheme="minorHAnsi"/>
                <w:sz w:val="20"/>
                <w:szCs w:val="20"/>
              </w:rPr>
              <w:t xml:space="preserve">are getting better at and be aware of their next steps </w:t>
            </w:r>
          </w:p>
          <w:p w14:paraId="2A108CA6" w14:textId="206B46AF"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 xml:space="preserve">17 know that some things are private, on their own body </w:t>
            </w:r>
          </w:p>
          <w:p w14:paraId="409DBF11" w14:textId="208250CF"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 xml:space="preserve">18 know how to respect other people’s needs, wants and behaviour </w:t>
            </w:r>
          </w:p>
          <w:p w14:paraId="549DE579" w14:textId="678D6EE8" w:rsidR="00B934B9" w:rsidRPr="004E7046" w:rsidRDefault="00E8406D" w:rsidP="00B934B9">
            <w:pPr>
              <w:rPr>
                <w:rFonts w:cstheme="minorHAnsi"/>
                <w:sz w:val="20"/>
                <w:szCs w:val="20"/>
              </w:rPr>
            </w:pPr>
            <w:r w:rsidRPr="004E7046">
              <w:rPr>
                <w:rFonts w:cstheme="minorHAnsi"/>
                <w:sz w:val="20"/>
                <w:szCs w:val="20"/>
              </w:rPr>
              <w:t>PSEDR.</w:t>
            </w:r>
            <w:r w:rsidR="00B934B9" w:rsidRPr="004E7046">
              <w:rPr>
                <w:rFonts w:cstheme="minorHAnsi"/>
                <w:sz w:val="20"/>
                <w:szCs w:val="20"/>
              </w:rPr>
              <w:t xml:space="preserve">21 know how to ask questions about differences between people, such as skin colour, types of hair, gender, special needs and disabilities </w:t>
            </w:r>
          </w:p>
          <w:p w14:paraId="0D8E830A" w14:textId="77777777" w:rsidR="00255208" w:rsidRPr="004E7046" w:rsidRDefault="00B934B9" w:rsidP="00B934B9">
            <w:pPr>
              <w:rPr>
                <w:rFonts w:cstheme="minorHAnsi"/>
                <w:sz w:val="20"/>
                <w:szCs w:val="20"/>
              </w:rPr>
            </w:pPr>
            <w:r w:rsidRPr="004E7046">
              <w:rPr>
                <w:rFonts w:cstheme="minorHAnsi"/>
                <w:sz w:val="20"/>
                <w:szCs w:val="20"/>
              </w:rPr>
              <w:t>and so on</w:t>
            </w:r>
          </w:p>
          <w:p w14:paraId="2261D19D" w14:textId="77777777" w:rsidR="00B934B9" w:rsidRPr="004E7046" w:rsidRDefault="00B934B9" w:rsidP="00B934B9">
            <w:pPr>
              <w:rPr>
                <w:rFonts w:cstheme="minorHAnsi"/>
                <w:sz w:val="20"/>
                <w:szCs w:val="20"/>
              </w:rPr>
            </w:pPr>
          </w:p>
          <w:p w14:paraId="748483F5" w14:textId="629E1D06" w:rsidR="00B934B9" w:rsidRPr="004E7046" w:rsidRDefault="00E8406D" w:rsidP="00B934B9">
            <w:pPr>
              <w:rPr>
                <w:rFonts w:cstheme="minorHAnsi"/>
                <w:sz w:val="20"/>
                <w:szCs w:val="20"/>
              </w:rPr>
            </w:pPr>
            <w:r w:rsidRPr="004E7046">
              <w:rPr>
                <w:rFonts w:cstheme="minorHAnsi"/>
                <w:sz w:val="20"/>
                <w:szCs w:val="20"/>
              </w:rPr>
              <w:t>ELG: Self-Regulation Show an understanding of their own feelings and those of others, and begin to regulate their behaviour accordingly. Set and work towards simple goals, being able to wait for what they want and control their immediate impulses when appropriate. Give focused attention to what the teacher says, responding appropriately even when engaged in activity, and show an ability to follow instructions involving several ideas or actions. ELG: Managing Self 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 ELG: Building Relationships Work and play cooperatively and take turns with others. Form positive attachments to adults and friendships with peers. Show sensitivity to their own and to others’ needs.</w:t>
            </w:r>
            <w:r w:rsidRPr="004E7046">
              <w:rPr>
                <w:rFonts w:cstheme="minorHAnsi"/>
                <w:sz w:val="20"/>
                <w:szCs w:val="20"/>
              </w:rPr>
              <w:t xml:space="preserve"> </w:t>
            </w:r>
            <w:r w:rsidRPr="004E7046">
              <w:rPr>
                <w:rFonts w:cstheme="minorHAnsi"/>
                <w:sz w:val="20"/>
                <w:szCs w:val="20"/>
              </w:rPr>
              <w:t xml:space="preserve">ELG: Self-Regulation Show an understanding of their own feelings and those of others, and begin to regulate their behaviour accordingly. Set and work towards simple goals, being able to wait for what they want and control their immediate impulses when </w:t>
            </w:r>
            <w:r w:rsidRPr="004E7046">
              <w:rPr>
                <w:rFonts w:cstheme="minorHAnsi"/>
                <w:sz w:val="20"/>
                <w:szCs w:val="20"/>
              </w:rPr>
              <w:lastRenderedPageBreak/>
              <w:t>appropriate. Give focused attention to what the teacher says, responding appropriately even when engaged in activity, and show an ability to follow instructions involving several ideas or actions. ELG: Managing Self Be confident to try new activities and show independence, resilience and perseverance in the face of challenge. Explain the reasons for rules, know right from wrong and try to behave accordingly. Manage their own basic hygiene and personal needs, including dressing, going to the toilet and understanding the importance of healthy food choices. ELG: Building Relationships Work and play cooperatively and take turns with others. Form positive attachments to adults and friendships with peers. Show sensitivity to their own and to others’ needs.</w:t>
            </w:r>
          </w:p>
        </w:tc>
      </w:tr>
      <w:tr w:rsidR="00BA5185" w:rsidRPr="004E7046" w14:paraId="4972DA02" w14:textId="77777777" w:rsidTr="00255208">
        <w:tc>
          <w:tcPr>
            <w:tcW w:w="2263" w:type="dxa"/>
            <w:vMerge w:val="restart"/>
            <w:shd w:val="clear" w:color="auto" w:fill="C00000"/>
          </w:tcPr>
          <w:p w14:paraId="454A8FE4" w14:textId="5D135B0B" w:rsidR="00BA5185" w:rsidRPr="004E7046" w:rsidRDefault="00BA5185" w:rsidP="003015BE">
            <w:pPr>
              <w:jc w:val="center"/>
              <w:rPr>
                <w:rFonts w:cstheme="minorHAnsi"/>
                <w:sz w:val="20"/>
                <w:szCs w:val="20"/>
              </w:rPr>
            </w:pPr>
            <w:r w:rsidRPr="004E7046">
              <w:rPr>
                <w:rFonts w:cstheme="minorHAnsi"/>
                <w:sz w:val="20"/>
                <w:szCs w:val="20"/>
              </w:rPr>
              <w:lastRenderedPageBreak/>
              <w:t xml:space="preserve">Gross Motor </w:t>
            </w:r>
          </w:p>
          <w:p w14:paraId="178BE858" w14:textId="77777777" w:rsidR="00BA5185" w:rsidRPr="004E7046" w:rsidRDefault="00BA5185" w:rsidP="003015BE">
            <w:pPr>
              <w:jc w:val="center"/>
              <w:rPr>
                <w:rFonts w:cstheme="minorHAnsi"/>
                <w:sz w:val="20"/>
                <w:szCs w:val="20"/>
              </w:rPr>
            </w:pPr>
          </w:p>
          <w:p w14:paraId="173EDDD8" w14:textId="1CACFAD0" w:rsidR="00BA5185" w:rsidRPr="004E7046" w:rsidRDefault="00BA5185" w:rsidP="003015BE">
            <w:pPr>
              <w:jc w:val="center"/>
              <w:rPr>
                <w:rFonts w:cstheme="minorHAnsi"/>
                <w:sz w:val="20"/>
                <w:szCs w:val="20"/>
              </w:rPr>
            </w:pPr>
            <w:r w:rsidRPr="004E7046">
              <w:rPr>
                <w:rFonts w:cstheme="minorHAnsi"/>
                <w:sz w:val="20"/>
                <w:szCs w:val="20"/>
              </w:rPr>
              <w:t xml:space="preserve">Fine Motor Skills </w:t>
            </w:r>
          </w:p>
        </w:tc>
        <w:tc>
          <w:tcPr>
            <w:tcW w:w="11685" w:type="dxa"/>
            <w:gridSpan w:val="3"/>
            <w:shd w:val="clear" w:color="auto" w:fill="C00000"/>
          </w:tcPr>
          <w:p w14:paraId="6C02FB62" w14:textId="736344D0" w:rsidR="00BA5185" w:rsidRPr="004E7046" w:rsidRDefault="00255208" w:rsidP="00255208">
            <w:pPr>
              <w:rPr>
                <w:rFonts w:cstheme="minorHAnsi"/>
                <w:sz w:val="20"/>
                <w:szCs w:val="20"/>
              </w:rPr>
            </w:pPr>
            <w:r w:rsidRPr="004E7046">
              <w:rPr>
                <w:rFonts w:cstheme="minorHAnsi"/>
                <w:sz w:val="20"/>
                <w:szCs w:val="20"/>
              </w:rP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 Gross motor skills provide the foundation for developing healthy bodies and social and emotional well-being.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w:t>
            </w:r>
            <w:r w:rsidRPr="004E7046">
              <w:rPr>
                <w:rFonts w:cstheme="minorHAnsi"/>
                <w:sz w:val="20"/>
                <w:szCs w:val="20"/>
              </w:rPr>
              <w:t xml:space="preserve">e. </w:t>
            </w:r>
          </w:p>
        </w:tc>
      </w:tr>
      <w:tr w:rsidR="00A616F0" w:rsidRPr="004E7046" w14:paraId="3A978F8A" w14:textId="77777777" w:rsidTr="00ED44F0">
        <w:tc>
          <w:tcPr>
            <w:tcW w:w="2263" w:type="dxa"/>
            <w:vMerge/>
          </w:tcPr>
          <w:p w14:paraId="3A1BCABF" w14:textId="77777777" w:rsidR="00A616F0" w:rsidRPr="004E7046" w:rsidRDefault="00A616F0" w:rsidP="003015BE">
            <w:pPr>
              <w:jc w:val="center"/>
              <w:rPr>
                <w:rFonts w:cstheme="minorHAnsi"/>
                <w:sz w:val="20"/>
                <w:szCs w:val="20"/>
              </w:rPr>
            </w:pPr>
          </w:p>
        </w:tc>
        <w:tc>
          <w:tcPr>
            <w:tcW w:w="4395" w:type="dxa"/>
          </w:tcPr>
          <w:p w14:paraId="66C14C7E" w14:textId="6B5E4F93"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4 can demonstrate balance </w:t>
            </w:r>
          </w:p>
          <w:p w14:paraId="65ECD886" w14:textId="03BA7283"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5 can make independent choices</w:t>
            </w:r>
          </w:p>
          <w:p w14:paraId="2B138EAC" w14:textId="6327EA49"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6 negotiate space safely with consideration of self and others </w:t>
            </w:r>
          </w:p>
          <w:p w14:paraId="352804CC" w14:textId="67996021"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7 follow instructions involving ideas or actions </w:t>
            </w:r>
          </w:p>
          <w:p w14:paraId="4CD19796" w14:textId="77777777" w:rsidR="002F77AE" w:rsidRPr="004E7046" w:rsidRDefault="00291613" w:rsidP="00A616F0">
            <w:pPr>
              <w:rPr>
                <w:rFonts w:cstheme="minorHAnsi"/>
                <w:sz w:val="20"/>
                <w:szCs w:val="20"/>
              </w:rPr>
            </w:pPr>
            <w:r w:rsidRPr="004E7046">
              <w:rPr>
                <w:rFonts w:cstheme="minorHAnsi"/>
                <w:sz w:val="20"/>
                <w:szCs w:val="20"/>
              </w:rPr>
              <w:lastRenderedPageBreak/>
              <w:t>GMR.</w:t>
            </w:r>
            <w:r w:rsidR="0021064D" w:rsidRPr="004E7046">
              <w:rPr>
                <w:rFonts w:cstheme="minorHAnsi"/>
                <w:sz w:val="20"/>
                <w:szCs w:val="20"/>
              </w:rPr>
              <w:t xml:space="preserve">8 use movement skills with developing balance and coordination </w:t>
            </w:r>
          </w:p>
          <w:p w14:paraId="3FC0FDB5" w14:textId="15CF4D35" w:rsidR="0021064D"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9 confident to try new challenges </w:t>
            </w:r>
            <w:r w:rsidRPr="004E7046">
              <w:rPr>
                <w:rFonts w:cstheme="minorHAnsi"/>
                <w:sz w:val="20"/>
                <w:szCs w:val="20"/>
              </w:rPr>
              <w:t>GMR.</w:t>
            </w:r>
            <w:r w:rsidR="0021064D" w:rsidRPr="004E7046">
              <w:rPr>
                <w:rFonts w:cstheme="minorHAnsi"/>
                <w:sz w:val="20"/>
                <w:szCs w:val="20"/>
              </w:rPr>
              <w:t xml:space="preserve">10 play cooperatively, taking turns and encourage others </w:t>
            </w:r>
          </w:p>
          <w:p w14:paraId="4085ABD2" w14:textId="751C79ED" w:rsidR="00A616F0" w:rsidRPr="004E7046" w:rsidRDefault="00291613" w:rsidP="00A616F0">
            <w:pPr>
              <w:rPr>
                <w:rFonts w:cstheme="minorHAnsi"/>
                <w:sz w:val="20"/>
                <w:szCs w:val="20"/>
              </w:rPr>
            </w:pPr>
            <w:r w:rsidRPr="004E7046">
              <w:rPr>
                <w:rFonts w:cstheme="minorHAnsi"/>
                <w:sz w:val="20"/>
                <w:szCs w:val="20"/>
              </w:rPr>
              <w:t>GMR.</w:t>
            </w:r>
            <w:r w:rsidR="0021064D" w:rsidRPr="004E7046">
              <w:rPr>
                <w:rFonts w:cstheme="minorHAnsi"/>
                <w:sz w:val="20"/>
                <w:szCs w:val="20"/>
              </w:rPr>
              <w:t xml:space="preserve">11 play games honestly with consideration of the rules </w:t>
            </w:r>
          </w:p>
          <w:p w14:paraId="11C80902" w14:textId="77777777" w:rsidR="0021064D" w:rsidRPr="004E7046" w:rsidRDefault="0021064D" w:rsidP="00A616F0">
            <w:pPr>
              <w:rPr>
                <w:rFonts w:cstheme="minorHAnsi"/>
                <w:sz w:val="20"/>
                <w:szCs w:val="20"/>
              </w:rPr>
            </w:pPr>
          </w:p>
          <w:p w14:paraId="3811929B" w14:textId="77777777" w:rsidR="0021064D" w:rsidRPr="004E7046" w:rsidRDefault="0021064D" w:rsidP="00A616F0">
            <w:pPr>
              <w:rPr>
                <w:rFonts w:cstheme="minorHAnsi"/>
                <w:sz w:val="20"/>
                <w:szCs w:val="20"/>
              </w:rPr>
            </w:pPr>
          </w:p>
          <w:p w14:paraId="57489313" w14:textId="242151F5" w:rsidR="00A616F0" w:rsidRPr="004E7046" w:rsidRDefault="00A616F0" w:rsidP="00A616F0">
            <w:pPr>
              <w:rPr>
                <w:rFonts w:cstheme="minorHAnsi"/>
                <w:sz w:val="20"/>
                <w:szCs w:val="20"/>
              </w:rPr>
            </w:pPr>
            <w:r w:rsidRPr="004E7046">
              <w:rPr>
                <w:rFonts w:cstheme="minorHAnsi"/>
                <w:sz w:val="20"/>
                <w:szCs w:val="20"/>
              </w:rPr>
              <w:t>FMSN.1 use a 4</w:t>
            </w:r>
            <w:r w:rsidR="00255208" w:rsidRPr="004E7046">
              <w:rPr>
                <w:rFonts w:cstheme="minorHAnsi"/>
                <w:sz w:val="20"/>
                <w:szCs w:val="20"/>
              </w:rPr>
              <w:t>-</w:t>
            </w:r>
            <w:r w:rsidRPr="004E7046">
              <w:rPr>
                <w:rFonts w:cstheme="minorHAnsi"/>
                <w:sz w:val="20"/>
                <w:szCs w:val="20"/>
              </w:rPr>
              <w:t xml:space="preserve">finger grip to hold my pencil </w:t>
            </w:r>
          </w:p>
          <w:p w14:paraId="0FE7C763" w14:textId="77777777" w:rsidR="00A616F0" w:rsidRPr="004E7046" w:rsidRDefault="00A616F0" w:rsidP="00A616F0">
            <w:pPr>
              <w:rPr>
                <w:rFonts w:cstheme="minorHAnsi"/>
                <w:sz w:val="20"/>
                <w:szCs w:val="20"/>
              </w:rPr>
            </w:pPr>
            <w:r w:rsidRPr="004E7046">
              <w:rPr>
                <w:rFonts w:cstheme="minorHAnsi"/>
                <w:sz w:val="20"/>
                <w:szCs w:val="20"/>
              </w:rPr>
              <w:t xml:space="preserve">FMSN.2 grip using five fingers or preferably two fingers and thumb for control. </w:t>
            </w:r>
          </w:p>
          <w:p w14:paraId="384B7547" w14:textId="77777777" w:rsidR="00255208" w:rsidRPr="004E7046" w:rsidRDefault="00A616F0" w:rsidP="00A616F0">
            <w:pPr>
              <w:rPr>
                <w:rFonts w:cstheme="minorHAnsi"/>
                <w:sz w:val="20"/>
                <w:szCs w:val="20"/>
              </w:rPr>
            </w:pPr>
            <w:r w:rsidRPr="004E7046">
              <w:rPr>
                <w:rFonts w:cstheme="minorHAnsi"/>
                <w:sz w:val="20"/>
                <w:szCs w:val="20"/>
              </w:rPr>
              <w:t xml:space="preserve">FMSN.3 turn the pages in a book </w:t>
            </w:r>
          </w:p>
          <w:p w14:paraId="2638EE6A" w14:textId="77777777" w:rsidR="00277C40" w:rsidRPr="004E7046" w:rsidRDefault="00277C40" w:rsidP="00A616F0">
            <w:pPr>
              <w:rPr>
                <w:rFonts w:cstheme="minorHAnsi"/>
                <w:sz w:val="20"/>
                <w:szCs w:val="20"/>
              </w:rPr>
            </w:pPr>
            <w:r w:rsidRPr="004E7046">
              <w:rPr>
                <w:rFonts w:cstheme="minorHAnsi"/>
                <w:sz w:val="20"/>
                <w:szCs w:val="20"/>
              </w:rPr>
              <w:t xml:space="preserve">FMSR.1 hold a pencil with a pincer grip to make marks </w:t>
            </w:r>
          </w:p>
          <w:p w14:paraId="515A7A5A" w14:textId="77777777" w:rsidR="00277C40" w:rsidRPr="004E7046" w:rsidRDefault="00277C40" w:rsidP="00A616F0">
            <w:pPr>
              <w:rPr>
                <w:rFonts w:cstheme="minorHAnsi"/>
                <w:sz w:val="20"/>
                <w:szCs w:val="20"/>
              </w:rPr>
            </w:pPr>
            <w:r w:rsidRPr="004E7046">
              <w:rPr>
                <w:rFonts w:cstheme="minorHAnsi"/>
                <w:sz w:val="20"/>
                <w:szCs w:val="20"/>
              </w:rPr>
              <w:t xml:space="preserve">FMSR.2 use scissors with increasing accuracy FMSR.3 have a dominant hand </w:t>
            </w:r>
          </w:p>
          <w:p w14:paraId="56225EDC" w14:textId="711F1AF7" w:rsidR="00A616F0" w:rsidRPr="004E7046" w:rsidRDefault="00277C40" w:rsidP="00A616F0">
            <w:pPr>
              <w:rPr>
                <w:rFonts w:cstheme="minorHAnsi"/>
                <w:sz w:val="20"/>
                <w:szCs w:val="20"/>
              </w:rPr>
            </w:pPr>
            <w:r w:rsidRPr="004E7046">
              <w:rPr>
                <w:rFonts w:cstheme="minorHAnsi"/>
                <w:sz w:val="20"/>
                <w:szCs w:val="20"/>
              </w:rPr>
              <w:t>FMSR.4 put on my own shoes</w:t>
            </w:r>
          </w:p>
        </w:tc>
        <w:tc>
          <w:tcPr>
            <w:tcW w:w="3802" w:type="dxa"/>
          </w:tcPr>
          <w:p w14:paraId="2B55FCF8" w14:textId="6DAD1FFA" w:rsidR="00F3780D" w:rsidRPr="004E7046" w:rsidRDefault="00291613" w:rsidP="00A616F0">
            <w:pPr>
              <w:rPr>
                <w:rFonts w:cstheme="minorHAnsi"/>
                <w:sz w:val="20"/>
                <w:szCs w:val="20"/>
              </w:rPr>
            </w:pPr>
            <w:r w:rsidRPr="004E7046">
              <w:rPr>
                <w:rFonts w:cstheme="minorHAnsi"/>
                <w:sz w:val="20"/>
                <w:szCs w:val="20"/>
              </w:rPr>
              <w:lastRenderedPageBreak/>
              <w:t>GMR.</w:t>
            </w:r>
            <w:r w:rsidR="00F3780D" w:rsidRPr="004E7046">
              <w:rPr>
                <w:rFonts w:cstheme="minorHAnsi"/>
                <w:sz w:val="20"/>
                <w:szCs w:val="20"/>
              </w:rPr>
              <w:t xml:space="preserve">1 combine movements, selecting actions in response to task and apparatus </w:t>
            </w:r>
          </w:p>
          <w:p w14:paraId="6466A51B" w14:textId="06FA3412" w:rsidR="00F3780D" w:rsidRPr="004E7046" w:rsidRDefault="00291613" w:rsidP="00A616F0">
            <w:pPr>
              <w:rPr>
                <w:rFonts w:cstheme="minorHAnsi"/>
                <w:sz w:val="20"/>
                <w:szCs w:val="20"/>
              </w:rPr>
            </w:pPr>
            <w:r w:rsidRPr="004E7046">
              <w:rPr>
                <w:rFonts w:cstheme="minorHAnsi"/>
                <w:sz w:val="20"/>
                <w:szCs w:val="20"/>
              </w:rPr>
              <w:t>GMR.</w:t>
            </w:r>
            <w:r w:rsidR="00F3780D" w:rsidRPr="004E7046">
              <w:rPr>
                <w:rFonts w:cstheme="minorHAnsi"/>
                <w:sz w:val="20"/>
                <w:szCs w:val="20"/>
              </w:rPr>
              <w:t xml:space="preserve">2 confidently and safely use a range of large and small apparatus </w:t>
            </w:r>
          </w:p>
          <w:p w14:paraId="69BF2AA6" w14:textId="3A5ACDB3" w:rsidR="00F3780D" w:rsidRPr="004E7046" w:rsidRDefault="00291613" w:rsidP="00A616F0">
            <w:pPr>
              <w:rPr>
                <w:rFonts w:cstheme="minorHAnsi"/>
                <w:sz w:val="20"/>
                <w:szCs w:val="20"/>
              </w:rPr>
            </w:pPr>
            <w:r w:rsidRPr="004E7046">
              <w:rPr>
                <w:rFonts w:cstheme="minorHAnsi"/>
                <w:sz w:val="20"/>
                <w:szCs w:val="20"/>
              </w:rPr>
              <w:t>GMR.</w:t>
            </w:r>
            <w:r w:rsidR="00F3780D" w:rsidRPr="004E7046">
              <w:rPr>
                <w:rFonts w:cstheme="minorHAnsi"/>
                <w:sz w:val="20"/>
                <w:szCs w:val="20"/>
              </w:rPr>
              <w:t xml:space="preserve">3 use movement skills showing increasing control and grace </w:t>
            </w:r>
          </w:p>
          <w:p w14:paraId="1B51D554" w14:textId="2919EEF4" w:rsidR="00F3780D" w:rsidRPr="004E7046" w:rsidRDefault="00291613" w:rsidP="00A616F0">
            <w:pPr>
              <w:rPr>
                <w:rFonts w:cstheme="minorHAnsi"/>
                <w:sz w:val="20"/>
                <w:szCs w:val="20"/>
              </w:rPr>
            </w:pPr>
            <w:r w:rsidRPr="004E7046">
              <w:rPr>
                <w:rFonts w:cstheme="minorHAnsi"/>
                <w:sz w:val="20"/>
                <w:szCs w:val="20"/>
              </w:rPr>
              <w:lastRenderedPageBreak/>
              <w:t>GMR.</w:t>
            </w:r>
            <w:r w:rsidR="00F3780D" w:rsidRPr="004E7046">
              <w:rPr>
                <w:rFonts w:cstheme="minorHAnsi"/>
                <w:sz w:val="20"/>
                <w:szCs w:val="20"/>
              </w:rPr>
              <w:t xml:space="preserve">12 persevere when trying new challenges </w:t>
            </w:r>
          </w:p>
          <w:p w14:paraId="1148FFEF" w14:textId="4A00ECF9" w:rsidR="00F3780D" w:rsidRPr="004E7046" w:rsidRDefault="00291613" w:rsidP="00A616F0">
            <w:pPr>
              <w:rPr>
                <w:rFonts w:cstheme="minorHAnsi"/>
                <w:sz w:val="20"/>
                <w:szCs w:val="20"/>
              </w:rPr>
            </w:pPr>
            <w:r w:rsidRPr="004E7046">
              <w:rPr>
                <w:rFonts w:cstheme="minorHAnsi"/>
                <w:sz w:val="20"/>
                <w:szCs w:val="20"/>
              </w:rPr>
              <w:t>GMR.</w:t>
            </w:r>
            <w:r w:rsidR="00F3780D" w:rsidRPr="004E7046">
              <w:rPr>
                <w:rFonts w:cstheme="minorHAnsi"/>
                <w:sz w:val="20"/>
                <w:szCs w:val="20"/>
              </w:rPr>
              <w:t xml:space="preserve">13 play ball games with consideration of the rules </w:t>
            </w:r>
          </w:p>
          <w:p w14:paraId="2155CE10" w14:textId="4BCAA00C" w:rsidR="00A616F0" w:rsidRPr="004E7046" w:rsidRDefault="00291613" w:rsidP="00A616F0">
            <w:pPr>
              <w:rPr>
                <w:rFonts w:cstheme="minorHAnsi"/>
                <w:sz w:val="20"/>
                <w:szCs w:val="20"/>
              </w:rPr>
            </w:pPr>
            <w:r w:rsidRPr="004E7046">
              <w:rPr>
                <w:rFonts w:cstheme="minorHAnsi"/>
                <w:sz w:val="20"/>
                <w:szCs w:val="20"/>
              </w:rPr>
              <w:t>GMR.</w:t>
            </w:r>
            <w:r w:rsidR="00F3780D" w:rsidRPr="004E7046">
              <w:rPr>
                <w:rFonts w:cstheme="minorHAnsi"/>
                <w:sz w:val="20"/>
                <w:szCs w:val="20"/>
              </w:rPr>
              <w:t xml:space="preserve">14 use ball skills with developing competence and accuracy </w:t>
            </w:r>
          </w:p>
          <w:p w14:paraId="7420E0D0" w14:textId="77777777" w:rsidR="00F3780D" w:rsidRPr="004E7046" w:rsidRDefault="00F3780D" w:rsidP="00A616F0">
            <w:pPr>
              <w:rPr>
                <w:rFonts w:cstheme="minorHAnsi"/>
                <w:sz w:val="20"/>
                <w:szCs w:val="20"/>
              </w:rPr>
            </w:pPr>
          </w:p>
          <w:p w14:paraId="29BA60A5" w14:textId="77777777" w:rsidR="00277C40" w:rsidRPr="004E7046" w:rsidRDefault="00277C40" w:rsidP="00A616F0">
            <w:pPr>
              <w:rPr>
                <w:rFonts w:cstheme="minorHAnsi"/>
                <w:sz w:val="20"/>
                <w:szCs w:val="20"/>
              </w:rPr>
            </w:pPr>
            <w:r w:rsidRPr="004E7046">
              <w:rPr>
                <w:rFonts w:cstheme="minorHAnsi"/>
                <w:sz w:val="20"/>
                <w:szCs w:val="20"/>
              </w:rPr>
              <w:t xml:space="preserve">FMSR.5 use a range of small tools effectively in within their play </w:t>
            </w:r>
          </w:p>
          <w:p w14:paraId="7F9DF97B" w14:textId="4094DBA0" w:rsidR="00A616F0" w:rsidRPr="004E7046" w:rsidRDefault="00277C40" w:rsidP="00A616F0">
            <w:pPr>
              <w:rPr>
                <w:rFonts w:cstheme="minorHAnsi"/>
                <w:sz w:val="20"/>
                <w:szCs w:val="20"/>
              </w:rPr>
            </w:pPr>
            <w:r w:rsidRPr="004E7046">
              <w:rPr>
                <w:rFonts w:cstheme="minorHAnsi"/>
                <w:sz w:val="20"/>
                <w:szCs w:val="20"/>
              </w:rPr>
              <w:t>FMSR.6 use a tripod grip</w:t>
            </w:r>
          </w:p>
        </w:tc>
        <w:tc>
          <w:tcPr>
            <w:tcW w:w="3488" w:type="dxa"/>
          </w:tcPr>
          <w:p w14:paraId="721ED998" w14:textId="17FFF028" w:rsidR="00CC409E" w:rsidRPr="004E7046" w:rsidRDefault="00291613" w:rsidP="00A616F0">
            <w:pPr>
              <w:rPr>
                <w:rFonts w:cstheme="minorHAnsi"/>
                <w:sz w:val="20"/>
                <w:szCs w:val="20"/>
              </w:rPr>
            </w:pPr>
            <w:r w:rsidRPr="004E7046">
              <w:rPr>
                <w:rFonts w:cstheme="minorHAnsi"/>
                <w:sz w:val="20"/>
                <w:szCs w:val="20"/>
              </w:rPr>
              <w:lastRenderedPageBreak/>
              <w:t>GMR.</w:t>
            </w:r>
            <w:r w:rsidR="00CC409E" w:rsidRPr="004E7046">
              <w:rPr>
                <w:rFonts w:cstheme="minorHAnsi"/>
                <w:sz w:val="20"/>
                <w:szCs w:val="20"/>
              </w:rPr>
              <w:t xml:space="preserve">15 show an understanding of own feelings and can regulate behaviour </w:t>
            </w:r>
          </w:p>
          <w:p w14:paraId="0A4DD870" w14:textId="15588207" w:rsidR="00CC409E" w:rsidRPr="004E7046" w:rsidRDefault="00291613" w:rsidP="00A616F0">
            <w:pPr>
              <w:rPr>
                <w:rFonts w:cstheme="minorHAnsi"/>
                <w:sz w:val="20"/>
                <w:szCs w:val="20"/>
              </w:rPr>
            </w:pPr>
            <w:r w:rsidRPr="004E7046">
              <w:rPr>
                <w:rFonts w:cstheme="minorHAnsi"/>
                <w:sz w:val="20"/>
                <w:szCs w:val="20"/>
              </w:rPr>
              <w:t>GMR.</w:t>
            </w:r>
            <w:r w:rsidR="00CC409E" w:rsidRPr="004E7046">
              <w:rPr>
                <w:rFonts w:cstheme="minorHAnsi"/>
                <w:sz w:val="20"/>
                <w:szCs w:val="20"/>
              </w:rPr>
              <w:t xml:space="preserve">16 confident to try new challenges and perform in front of others </w:t>
            </w:r>
          </w:p>
          <w:p w14:paraId="0E4BCF79" w14:textId="145768B9" w:rsidR="00CC409E" w:rsidRPr="004E7046" w:rsidRDefault="00291613" w:rsidP="00A616F0">
            <w:pPr>
              <w:rPr>
                <w:rFonts w:cstheme="minorHAnsi"/>
                <w:sz w:val="20"/>
                <w:szCs w:val="20"/>
              </w:rPr>
            </w:pPr>
            <w:r w:rsidRPr="004E7046">
              <w:rPr>
                <w:rFonts w:cstheme="minorHAnsi"/>
                <w:sz w:val="20"/>
                <w:szCs w:val="20"/>
              </w:rPr>
              <w:lastRenderedPageBreak/>
              <w:t>GMR.</w:t>
            </w:r>
            <w:r w:rsidR="00CC409E" w:rsidRPr="004E7046">
              <w:rPr>
                <w:rFonts w:cstheme="minorHAnsi"/>
                <w:sz w:val="20"/>
                <w:szCs w:val="20"/>
              </w:rPr>
              <w:t xml:space="preserve">17 can combine movements fluently, selecting actions in response to the task </w:t>
            </w:r>
          </w:p>
          <w:p w14:paraId="2E131BCC" w14:textId="0FDCBF8B" w:rsidR="00CC409E" w:rsidRPr="004E7046" w:rsidRDefault="00291613" w:rsidP="00A616F0">
            <w:pPr>
              <w:rPr>
                <w:rFonts w:cstheme="minorHAnsi"/>
                <w:sz w:val="20"/>
                <w:szCs w:val="20"/>
              </w:rPr>
            </w:pPr>
            <w:r w:rsidRPr="004E7046">
              <w:rPr>
                <w:rFonts w:cstheme="minorHAnsi"/>
                <w:sz w:val="20"/>
                <w:szCs w:val="20"/>
              </w:rPr>
              <w:t>GMR.</w:t>
            </w:r>
            <w:r w:rsidR="00CC409E" w:rsidRPr="004E7046">
              <w:rPr>
                <w:rFonts w:cstheme="minorHAnsi"/>
                <w:sz w:val="20"/>
                <w:szCs w:val="20"/>
              </w:rPr>
              <w:t xml:space="preserve">18 show respect towards others when providing feedback </w:t>
            </w:r>
          </w:p>
          <w:p w14:paraId="1022F545" w14:textId="61C18178" w:rsidR="00EE4DB9" w:rsidRPr="004E7046" w:rsidRDefault="00291613" w:rsidP="00A616F0">
            <w:pPr>
              <w:rPr>
                <w:rFonts w:cstheme="minorHAnsi"/>
                <w:sz w:val="20"/>
                <w:szCs w:val="20"/>
              </w:rPr>
            </w:pPr>
            <w:r w:rsidRPr="004E7046">
              <w:rPr>
                <w:rFonts w:cstheme="minorHAnsi"/>
                <w:sz w:val="20"/>
                <w:szCs w:val="20"/>
              </w:rPr>
              <w:t>GMR.</w:t>
            </w:r>
            <w:r w:rsidR="00CC409E" w:rsidRPr="004E7046">
              <w:rPr>
                <w:rFonts w:cstheme="minorHAnsi"/>
                <w:sz w:val="20"/>
                <w:szCs w:val="20"/>
              </w:rPr>
              <w:t xml:space="preserve">19 use movement skills with developing strength, balance and coordination showing increasing control and grace </w:t>
            </w:r>
          </w:p>
          <w:p w14:paraId="241E9BDC" w14:textId="77777777" w:rsidR="00EE4DB9" w:rsidRPr="004E7046" w:rsidRDefault="00EE4DB9" w:rsidP="00A616F0">
            <w:pPr>
              <w:rPr>
                <w:rFonts w:cstheme="minorHAnsi"/>
                <w:sz w:val="20"/>
                <w:szCs w:val="20"/>
              </w:rPr>
            </w:pPr>
          </w:p>
          <w:p w14:paraId="3056FCF4" w14:textId="282810F0" w:rsidR="00A616F0" w:rsidRPr="004E7046" w:rsidRDefault="00CC409E" w:rsidP="00A616F0">
            <w:pPr>
              <w:rPr>
                <w:rFonts w:cstheme="minorHAnsi"/>
                <w:sz w:val="20"/>
                <w:szCs w:val="20"/>
              </w:rPr>
            </w:pPr>
            <w:r w:rsidRPr="004E7046">
              <w:rPr>
                <w:rFonts w:cstheme="minorHAnsi"/>
                <w:sz w:val="20"/>
                <w:szCs w:val="20"/>
              </w:rPr>
              <w:t xml:space="preserve">ELG: Gross Motor Skills Negotiate space and obstacles safely, with consideration for themselves and others. Demonstrate strength, balance and coordination when playing. Move energetically, such as running, jumping, dancing, hopping, skipping and climbing </w:t>
            </w:r>
          </w:p>
          <w:p w14:paraId="5D019BEA" w14:textId="77777777" w:rsidR="00EE4DB9" w:rsidRPr="004E7046" w:rsidRDefault="00EE4DB9" w:rsidP="00A616F0">
            <w:pPr>
              <w:rPr>
                <w:rFonts w:cstheme="minorHAnsi"/>
                <w:sz w:val="20"/>
                <w:szCs w:val="20"/>
              </w:rPr>
            </w:pPr>
          </w:p>
          <w:p w14:paraId="732589F3" w14:textId="77777777" w:rsidR="00EE4DB9" w:rsidRPr="004E7046" w:rsidRDefault="00EE4DB9" w:rsidP="00A616F0">
            <w:pPr>
              <w:rPr>
                <w:rFonts w:cstheme="minorHAnsi"/>
                <w:sz w:val="20"/>
                <w:szCs w:val="20"/>
              </w:rPr>
            </w:pPr>
          </w:p>
          <w:p w14:paraId="57B9F901" w14:textId="77777777" w:rsidR="00312BFB" w:rsidRPr="004E7046" w:rsidRDefault="00312BFB" w:rsidP="00A616F0">
            <w:pPr>
              <w:rPr>
                <w:rFonts w:cstheme="minorHAnsi"/>
                <w:sz w:val="20"/>
                <w:szCs w:val="20"/>
              </w:rPr>
            </w:pPr>
            <w:r w:rsidRPr="004E7046">
              <w:rPr>
                <w:rFonts w:cstheme="minorHAnsi"/>
                <w:sz w:val="20"/>
                <w:szCs w:val="20"/>
              </w:rPr>
              <w:t xml:space="preserve">FMSR.7 draw with increasing accuracy and care </w:t>
            </w:r>
          </w:p>
          <w:p w14:paraId="513FA238" w14:textId="77777777" w:rsidR="00312BFB" w:rsidRPr="004E7046" w:rsidRDefault="00312BFB" w:rsidP="00A616F0">
            <w:pPr>
              <w:rPr>
                <w:rFonts w:cstheme="minorHAnsi"/>
                <w:sz w:val="20"/>
                <w:szCs w:val="20"/>
              </w:rPr>
            </w:pPr>
            <w:r w:rsidRPr="004E7046">
              <w:rPr>
                <w:rFonts w:cstheme="minorHAnsi"/>
                <w:sz w:val="20"/>
                <w:szCs w:val="20"/>
              </w:rPr>
              <w:t xml:space="preserve">FMSR.8 use a range of tools competently, safely and confidently FMSR.9 show greater control when using a range of small tools including paint brushes, cutlery etc </w:t>
            </w:r>
          </w:p>
          <w:p w14:paraId="3BBADE51" w14:textId="77777777" w:rsidR="00312BFB" w:rsidRPr="004E7046" w:rsidRDefault="00312BFB" w:rsidP="00A616F0">
            <w:pPr>
              <w:rPr>
                <w:rFonts w:cstheme="minorHAnsi"/>
                <w:sz w:val="20"/>
                <w:szCs w:val="20"/>
              </w:rPr>
            </w:pPr>
          </w:p>
          <w:p w14:paraId="6A78E289" w14:textId="113F12A4" w:rsidR="00A616F0" w:rsidRPr="004E7046" w:rsidRDefault="00312BFB" w:rsidP="00A616F0">
            <w:pPr>
              <w:rPr>
                <w:rFonts w:cstheme="minorHAnsi"/>
                <w:sz w:val="20"/>
                <w:szCs w:val="20"/>
              </w:rPr>
            </w:pPr>
            <w:r w:rsidRPr="004E7046">
              <w:rPr>
                <w:rFonts w:cstheme="minorHAnsi"/>
                <w:sz w:val="20"/>
                <w:szCs w:val="20"/>
              </w:rPr>
              <w:t>ELG: Fine Motor Skills Hold a pencil effectively in preparation for fluent writing – using the tripod grip in almost all cases. Use a range of small tools, including scissors, paint brushes and cutlery. Begin to show accuracy and care when drawing</w:t>
            </w:r>
          </w:p>
        </w:tc>
      </w:tr>
      <w:tr w:rsidR="00E2341C" w:rsidRPr="004E7046" w14:paraId="0E019577" w14:textId="77777777" w:rsidTr="00255208">
        <w:tc>
          <w:tcPr>
            <w:tcW w:w="2263" w:type="dxa"/>
            <w:vMerge w:val="restart"/>
            <w:shd w:val="clear" w:color="auto" w:fill="C00000"/>
          </w:tcPr>
          <w:p w14:paraId="63BA16F7" w14:textId="77777777" w:rsidR="00E2341C" w:rsidRPr="004E7046" w:rsidRDefault="00E2341C" w:rsidP="003015BE">
            <w:pPr>
              <w:jc w:val="center"/>
              <w:rPr>
                <w:rFonts w:cstheme="minorHAnsi"/>
                <w:sz w:val="20"/>
                <w:szCs w:val="20"/>
              </w:rPr>
            </w:pPr>
            <w:r w:rsidRPr="004E7046">
              <w:rPr>
                <w:rFonts w:cstheme="minorHAnsi"/>
                <w:sz w:val="20"/>
                <w:szCs w:val="20"/>
              </w:rPr>
              <w:t>Literacy</w:t>
            </w:r>
            <w:r w:rsidRPr="004E7046">
              <w:rPr>
                <w:rFonts w:cstheme="minorHAnsi"/>
                <w:sz w:val="20"/>
                <w:szCs w:val="20"/>
              </w:rPr>
              <w:t xml:space="preserve">/ </w:t>
            </w:r>
            <w:r w:rsidRPr="004E7046">
              <w:rPr>
                <w:rFonts w:cstheme="minorHAnsi"/>
                <w:sz w:val="20"/>
                <w:szCs w:val="20"/>
              </w:rPr>
              <w:t xml:space="preserve"> Phonics </w:t>
            </w:r>
          </w:p>
          <w:p w14:paraId="07D105AA" w14:textId="750FEFCC" w:rsidR="00E2341C" w:rsidRPr="004E7046" w:rsidRDefault="00E2341C" w:rsidP="003015BE">
            <w:pPr>
              <w:jc w:val="center"/>
              <w:rPr>
                <w:rFonts w:cstheme="minorHAnsi"/>
                <w:sz w:val="20"/>
                <w:szCs w:val="20"/>
              </w:rPr>
            </w:pPr>
            <w:r w:rsidRPr="004E7046">
              <w:rPr>
                <w:rFonts w:cstheme="minorHAnsi"/>
                <w:sz w:val="20"/>
                <w:szCs w:val="20"/>
              </w:rPr>
              <w:lastRenderedPageBreak/>
              <w:t>(leading to word reading)</w:t>
            </w:r>
          </w:p>
        </w:tc>
        <w:tc>
          <w:tcPr>
            <w:tcW w:w="11685" w:type="dxa"/>
            <w:gridSpan w:val="3"/>
            <w:shd w:val="clear" w:color="auto" w:fill="C00000"/>
          </w:tcPr>
          <w:p w14:paraId="5413932A" w14:textId="79D6A423" w:rsidR="00E2341C" w:rsidRPr="004E7046" w:rsidRDefault="00E2341C" w:rsidP="00E2341C">
            <w:pPr>
              <w:rPr>
                <w:rFonts w:cstheme="minorHAnsi"/>
                <w:sz w:val="20"/>
                <w:szCs w:val="20"/>
              </w:rPr>
            </w:pPr>
            <w:r w:rsidRPr="004E7046">
              <w:rPr>
                <w:rFonts w:cstheme="minorHAnsi"/>
                <w:sz w:val="20"/>
                <w:szCs w:val="20"/>
              </w:rPr>
              <w:lastRenderedPageBreak/>
              <w:t xml:space="preserve">Children will join Albany Infant and Nursery at different pints through out the year.  All children will be given access to super sounds to ensure that there are no gaps in developing listening.  </w:t>
            </w:r>
          </w:p>
        </w:tc>
      </w:tr>
      <w:tr w:rsidR="00E2341C" w:rsidRPr="004E7046" w14:paraId="2D5BC536" w14:textId="77777777" w:rsidTr="00ED44F0">
        <w:tc>
          <w:tcPr>
            <w:tcW w:w="2263" w:type="dxa"/>
            <w:vMerge/>
          </w:tcPr>
          <w:p w14:paraId="7B40EF8A" w14:textId="43C7D16D" w:rsidR="00E2341C" w:rsidRPr="004E7046" w:rsidRDefault="00E2341C" w:rsidP="003015BE">
            <w:pPr>
              <w:jc w:val="center"/>
              <w:rPr>
                <w:rFonts w:cstheme="minorHAnsi"/>
                <w:sz w:val="20"/>
                <w:szCs w:val="20"/>
              </w:rPr>
            </w:pPr>
          </w:p>
        </w:tc>
        <w:tc>
          <w:tcPr>
            <w:tcW w:w="4395" w:type="dxa"/>
          </w:tcPr>
          <w:p w14:paraId="636A7EF1" w14:textId="39F63508" w:rsidR="00E2341C" w:rsidRPr="004E7046" w:rsidRDefault="00E2341C" w:rsidP="003015BE">
            <w:pPr>
              <w:jc w:val="center"/>
              <w:rPr>
                <w:rFonts w:cstheme="minorHAnsi"/>
                <w:sz w:val="20"/>
                <w:szCs w:val="20"/>
              </w:rPr>
            </w:pPr>
          </w:p>
        </w:tc>
        <w:tc>
          <w:tcPr>
            <w:tcW w:w="3802" w:type="dxa"/>
          </w:tcPr>
          <w:p w14:paraId="0794CD47" w14:textId="2B9320B5" w:rsidR="00E2341C" w:rsidRPr="004E7046" w:rsidRDefault="00E2341C" w:rsidP="003015BE">
            <w:pPr>
              <w:jc w:val="center"/>
              <w:rPr>
                <w:rFonts w:cstheme="minorHAnsi"/>
                <w:sz w:val="20"/>
                <w:szCs w:val="20"/>
              </w:rPr>
            </w:pPr>
          </w:p>
        </w:tc>
        <w:tc>
          <w:tcPr>
            <w:tcW w:w="3488" w:type="dxa"/>
          </w:tcPr>
          <w:p w14:paraId="7293DB95" w14:textId="1BEB08F8" w:rsidR="00E2341C" w:rsidRPr="004E7046" w:rsidRDefault="00E2341C" w:rsidP="003015BE">
            <w:pPr>
              <w:jc w:val="center"/>
              <w:rPr>
                <w:rFonts w:cstheme="minorHAnsi"/>
                <w:sz w:val="20"/>
                <w:szCs w:val="20"/>
              </w:rPr>
            </w:pPr>
          </w:p>
        </w:tc>
      </w:tr>
      <w:tr w:rsidR="0068292D" w:rsidRPr="004E7046" w14:paraId="7207C21B" w14:textId="77777777" w:rsidTr="00D94690">
        <w:tc>
          <w:tcPr>
            <w:tcW w:w="2263" w:type="dxa"/>
            <w:shd w:val="clear" w:color="auto" w:fill="C00000"/>
          </w:tcPr>
          <w:p w14:paraId="0FD10CC5" w14:textId="77777777" w:rsidR="0068292D" w:rsidRPr="004E7046" w:rsidRDefault="0068292D" w:rsidP="003015BE">
            <w:pPr>
              <w:jc w:val="center"/>
              <w:rPr>
                <w:rFonts w:cstheme="minorHAnsi"/>
                <w:sz w:val="20"/>
                <w:szCs w:val="20"/>
              </w:rPr>
            </w:pPr>
          </w:p>
        </w:tc>
        <w:tc>
          <w:tcPr>
            <w:tcW w:w="11685" w:type="dxa"/>
            <w:gridSpan w:val="3"/>
            <w:shd w:val="clear" w:color="auto" w:fill="C00000"/>
          </w:tcPr>
          <w:p w14:paraId="61E38F92" w14:textId="77777777" w:rsidR="0068292D" w:rsidRPr="004E7046" w:rsidRDefault="0068292D" w:rsidP="003015BE">
            <w:pPr>
              <w:jc w:val="center"/>
              <w:rPr>
                <w:rFonts w:cstheme="minorHAnsi"/>
                <w:sz w:val="20"/>
                <w:szCs w:val="20"/>
              </w:rPr>
            </w:pPr>
          </w:p>
        </w:tc>
      </w:tr>
    </w:tbl>
    <w:tbl>
      <w:tblPr>
        <w:tblStyle w:val="TableGrid"/>
        <w:tblpPr w:leftFromText="180" w:rightFromText="180" w:vertAnchor="text" w:horzAnchor="margin" w:tblpX="-10" w:tblpY="-29"/>
        <w:tblW w:w="13958" w:type="dxa"/>
        <w:tblLayout w:type="fixed"/>
        <w:tblLook w:val="04A0" w:firstRow="1" w:lastRow="0" w:firstColumn="1" w:lastColumn="0" w:noHBand="0" w:noVBand="1"/>
      </w:tblPr>
      <w:tblGrid>
        <w:gridCol w:w="953"/>
        <w:gridCol w:w="3982"/>
        <w:gridCol w:w="3986"/>
        <w:gridCol w:w="5037"/>
      </w:tblGrid>
      <w:tr w:rsidR="005B6473" w:rsidRPr="004E7046" w14:paraId="41895AB8" w14:textId="77777777" w:rsidTr="005B6473">
        <w:trPr>
          <w:cantSplit/>
          <w:trHeight w:val="1136"/>
        </w:trPr>
        <w:tc>
          <w:tcPr>
            <w:tcW w:w="4935" w:type="dxa"/>
            <w:gridSpan w:val="2"/>
            <w:tcBorders>
              <w:top w:val="single" w:sz="4" w:space="0" w:color="auto"/>
              <w:left w:val="single" w:sz="4" w:space="0" w:color="auto"/>
              <w:bottom w:val="single" w:sz="4" w:space="0" w:color="auto"/>
              <w:right w:val="single" w:sz="4" w:space="0" w:color="auto"/>
            </w:tcBorders>
            <w:shd w:val="clear" w:color="auto" w:fill="FF7C80"/>
          </w:tcPr>
          <w:p w14:paraId="184259B5" w14:textId="77777777" w:rsidR="005B6473" w:rsidRPr="004E7046" w:rsidRDefault="005B6473" w:rsidP="005B6473">
            <w:pPr>
              <w:jc w:val="center"/>
              <w:rPr>
                <w:rFonts w:cstheme="minorHAnsi"/>
                <w:b/>
                <w:bCs/>
                <w:sz w:val="20"/>
                <w:szCs w:val="20"/>
              </w:rPr>
            </w:pPr>
            <w:r w:rsidRPr="004E7046">
              <w:rPr>
                <w:rFonts w:cstheme="minorHAnsi"/>
                <w:b/>
                <w:bCs/>
                <w:sz w:val="20"/>
                <w:szCs w:val="20"/>
              </w:rPr>
              <w:t>Autumn Term</w:t>
            </w:r>
          </w:p>
          <w:p w14:paraId="4478466D" w14:textId="77777777" w:rsidR="005B6473" w:rsidRPr="004E7046" w:rsidRDefault="005B6473" w:rsidP="005B6473">
            <w:pPr>
              <w:jc w:val="center"/>
              <w:rPr>
                <w:rFonts w:cstheme="minorHAnsi"/>
                <w:b/>
                <w:bCs/>
                <w:color w:val="000000" w:themeColor="text1"/>
                <w:sz w:val="20"/>
                <w:szCs w:val="20"/>
              </w:rPr>
            </w:pPr>
          </w:p>
          <w:p w14:paraId="55329CFC" w14:textId="77777777" w:rsidR="005B6473" w:rsidRPr="004E7046" w:rsidRDefault="005B6473" w:rsidP="005B6473">
            <w:pPr>
              <w:jc w:val="center"/>
              <w:rPr>
                <w:rFonts w:cstheme="minorHAnsi"/>
                <w:b/>
                <w:bCs/>
                <w:color w:val="000000" w:themeColor="text1"/>
                <w:sz w:val="20"/>
                <w:szCs w:val="20"/>
              </w:rPr>
            </w:pPr>
            <w:r w:rsidRPr="004E7046">
              <w:rPr>
                <w:rFonts w:cstheme="minorHAnsi"/>
                <w:b/>
                <w:bCs/>
                <w:color w:val="000000" w:themeColor="text1"/>
                <w:sz w:val="20"/>
                <w:szCs w:val="20"/>
              </w:rPr>
              <w:t xml:space="preserve">How do I leave a legacy? </w:t>
            </w:r>
          </w:p>
          <w:p w14:paraId="11BD6423" w14:textId="77777777" w:rsidR="005B6473" w:rsidRPr="004E7046" w:rsidRDefault="005B6473" w:rsidP="005B6473">
            <w:pPr>
              <w:jc w:val="center"/>
              <w:rPr>
                <w:rFonts w:cstheme="minorHAnsi"/>
                <w:b/>
                <w:bCs/>
                <w:color w:val="000000" w:themeColor="text1"/>
                <w:sz w:val="20"/>
                <w:szCs w:val="20"/>
              </w:rPr>
            </w:pPr>
            <w:r w:rsidRPr="004E7046">
              <w:rPr>
                <w:rFonts w:cstheme="minorHAnsi"/>
                <w:b/>
                <w:bCs/>
                <w:color w:val="000000" w:themeColor="text1"/>
                <w:sz w:val="20"/>
                <w:szCs w:val="20"/>
              </w:rPr>
              <w:t>(history driver)</w:t>
            </w:r>
          </w:p>
        </w:tc>
        <w:tc>
          <w:tcPr>
            <w:tcW w:w="3986" w:type="dxa"/>
            <w:tcBorders>
              <w:top w:val="single" w:sz="4" w:space="0" w:color="auto"/>
              <w:left w:val="single" w:sz="4" w:space="0" w:color="auto"/>
              <w:bottom w:val="single" w:sz="4" w:space="0" w:color="auto"/>
              <w:right w:val="single" w:sz="4" w:space="0" w:color="auto"/>
            </w:tcBorders>
            <w:shd w:val="clear" w:color="auto" w:fill="FF0000"/>
          </w:tcPr>
          <w:p w14:paraId="29B75E78" w14:textId="77777777" w:rsidR="005B6473" w:rsidRPr="004E7046" w:rsidRDefault="005B6473" w:rsidP="005B6473">
            <w:pPr>
              <w:pStyle w:val="ListParagraph"/>
              <w:spacing w:after="0" w:line="240" w:lineRule="auto"/>
              <w:ind w:left="0"/>
              <w:jc w:val="center"/>
              <w:rPr>
                <w:rFonts w:asciiTheme="minorHAnsi" w:hAnsiTheme="minorHAnsi" w:cstheme="minorHAnsi"/>
                <w:b/>
                <w:bCs/>
                <w:sz w:val="20"/>
                <w:szCs w:val="20"/>
              </w:rPr>
            </w:pPr>
            <w:r w:rsidRPr="004E7046">
              <w:rPr>
                <w:rFonts w:asciiTheme="minorHAnsi" w:hAnsiTheme="minorHAnsi" w:cstheme="minorHAnsi"/>
                <w:b/>
                <w:bCs/>
                <w:sz w:val="20"/>
                <w:szCs w:val="20"/>
              </w:rPr>
              <w:t>Spring Term</w:t>
            </w:r>
          </w:p>
          <w:p w14:paraId="7AAFED91" w14:textId="77777777" w:rsidR="005B6473" w:rsidRPr="004E7046" w:rsidRDefault="005B6473" w:rsidP="005B6473">
            <w:pPr>
              <w:jc w:val="center"/>
              <w:rPr>
                <w:rFonts w:cstheme="minorHAnsi"/>
                <w:b/>
                <w:bCs/>
                <w:sz w:val="20"/>
                <w:szCs w:val="20"/>
              </w:rPr>
            </w:pPr>
          </w:p>
          <w:p w14:paraId="4A39DAEC" w14:textId="77777777" w:rsidR="005B6473" w:rsidRPr="004E7046" w:rsidRDefault="005B6473" w:rsidP="005B6473">
            <w:pPr>
              <w:jc w:val="center"/>
              <w:rPr>
                <w:rFonts w:cstheme="minorHAnsi"/>
                <w:b/>
                <w:bCs/>
                <w:sz w:val="20"/>
                <w:szCs w:val="20"/>
              </w:rPr>
            </w:pPr>
            <w:r w:rsidRPr="004E7046">
              <w:rPr>
                <w:rFonts w:cstheme="minorHAnsi"/>
                <w:b/>
                <w:bCs/>
                <w:sz w:val="20"/>
                <w:szCs w:val="20"/>
              </w:rPr>
              <w:t xml:space="preserve">What is significant about where we live? </w:t>
            </w:r>
            <w:r w:rsidRPr="004E7046">
              <w:rPr>
                <w:rFonts w:cstheme="minorHAnsi"/>
                <w:b/>
                <w:bCs/>
                <w:color w:val="000000" w:themeColor="text1"/>
                <w:sz w:val="20"/>
                <w:szCs w:val="20"/>
              </w:rPr>
              <w:t>(geography driver)</w:t>
            </w:r>
          </w:p>
        </w:tc>
        <w:tc>
          <w:tcPr>
            <w:tcW w:w="5037" w:type="dxa"/>
            <w:tcBorders>
              <w:top w:val="single" w:sz="4" w:space="0" w:color="auto"/>
              <w:left w:val="single" w:sz="4" w:space="0" w:color="auto"/>
              <w:bottom w:val="single" w:sz="4" w:space="0" w:color="auto"/>
              <w:right w:val="single" w:sz="4" w:space="0" w:color="auto"/>
            </w:tcBorders>
            <w:shd w:val="clear" w:color="auto" w:fill="C00000"/>
          </w:tcPr>
          <w:p w14:paraId="28906455" w14:textId="77777777" w:rsidR="005B6473" w:rsidRPr="004E7046" w:rsidRDefault="005B6473" w:rsidP="005B6473">
            <w:pPr>
              <w:pStyle w:val="ListParagraph"/>
              <w:spacing w:after="0" w:line="240" w:lineRule="auto"/>
              <w:ind w:left="0"/>
              <w:jc w:val="center"/>
              <w:rPr>
                <w:rFonts w:asciiTheme="minorHAnsi" w:hAnsiTheme="minorHAnsi" w:cstheme="minorHAnsi"/>
                <w:b/>
                <w:bCs/>
                <w:color w:val="FFFFFF" w:themeColor="background1"/>
                <w:sz w:val="20"/>
                <w:szCs w:val="20"/>
              </w:rPr>
            </w:pPr>
            <w:r w:rsidRPr="004E7046">
              <w:rPr>
                <w:rFonts w:asciiTheme="minorHAnsi" w:hAnsiTheme="minorHAnsi" w:cstheme="minorHAnsi"/>
                <w:b/>
                <w:bCs/>
                <w:color w:val="FFFFFF" w:themeColor="background1"/>
                <w:sz w:val="20"/>
                <w:szCs w:val="20"/>
              </w:rPr>
              <w:t>Summer Term</w:t>
            </w:r>
          </w:p>
          <w:p w14:paraId="4665C720" w14:textId="77777777" w:rsidR="005B6473" w:rsidRPr="004E7046" w:rsidRDefault="005B6473" w:rsidP="005B6473">
            <w:pPr>
              <w:pStyle w:val="ListParagraph"/>
              <w:spacing w:after="0" w:line="240" w:lineRule="auto"/>
              <w:ind w:left="0"/>
              <w:jc w:val="center"/>
              <w:rPr>
                <w:rFonts w:asciiTheme="minorHAnsi" w:hAnsiTheme="minorHAnsi" w:cstheme="minorHAnsi"/>
                <w:b/>
                <w:bCs/>
                <w:color w:val="FFFFFF" w:themeColor="background1"/>
                <w:sz w:val="20"/>
                <w:szCs w:val="20"/>
              </w:rPr>
            </w:pPr>
          </w:p>
          <w:p w14:paraId="499503F2" w14:textId="77777777" w:rsidR="005B6473" w:rsidRPr="004E7046" w:rsidRDefault="005B6473" w:rsidP="005B6473">
            <w:pPr>
              <w:pStyle w:val="ListParagraph"/>
              <w:spacing w:after="0" w:line="240" w:lineRule="auto"/>
              <w:ind w:left="0"/>
              <w:jc w:val="center"/>
              <w:rPr>
                <w:rFonts w:asciiTheme="minorHAnsi" w:hAnsiTheme="minorHAnsi" w:cstheme="minorHAnsi"/>
                <w:b/>
                <w:bCs/>
                <w:color w:val="FFFFFF" w:themeColor="background1"/>
                <w:sz w:val="20"/>
                <w:szCs w:val="20"/>
              </w:rPr>
            </w:pPr>
            <w:r w:rsidRPr="004E7046">
              <w:rPr>
                <w:rFonts w:asciiTheme="minorHAnsi" w:hAnsiTheme="minorHAnsi" w:cstheme="minorHAnsi"/>
                <w:b/>
                <w:bCs/>
                <w:color w:val="FFFFFF" w:themeColor="background1"/>
                <w:sz w:val="20"/>
                <w:szCs w:val="20"/>
              </w:rPr>
              <w:t>What was in Monet’s Garden?</w:t>
            </w:r>
          </w:p>
          <w:p w14:paraId="74C53546" w14:textId="77777777" w:rsidR="005B6473" w:rsidRPr="004E7046" w:rsidRDefault="005B6473" w:rsidP="005B6473">
            <w:pPr>
              <w:pStyle w:val="ListParagraph"/>
              <w:spacing w:after="0" w:line="240" w:lineRule="auto"/>
              <w:ind w:left="0"/>
              <w:jc w:val="center"/>
              <w:rPr>
                <w:rFonts w:asciiTheme="minorHAnsi" w:hAnsiTheme="minorHAnsi" w:cstheme="minorHAnsi"/>
                <w:b/>
                <w:bCs/>
                <w:color w:val="FFFFFF" w:themeColor="background1"/>
                <w:sz w:val="20"/>
                <w:szCs w:val="20"/>
              </w:rPr>
            </w:pPr>
            <w:r w:rsidRPr="004E7046">
              <w:rPr>
                <w:rFonts w:asciiTheme="minorHAnsi" w:hAnsiTheme="minorHAnsi" w:cstheme="minorHAnsi"/>
                <w:b/>
                <w:bCs/>
                <w:color w:val="FFFFFF" w:themeColor="background1"/>
                <w:sz w:val="20"/>
                <w:szCs w:val="20"/>
              </w:rPr>
              <w:t>(art driver)</w:t>
            </w:r>
          </w:p>
          <w:p w14:paraId="4C99C0E1" w14:textId="77777777" w:rsidR="005B6473" w:rsidRPr="004E7046" w:rsidRDefault="005B6473" w:rsidP="005B6473">
            <w:pPr>
              <w:pStyle w:val="ListParagraph"/>
              <w:spacing w:after="0" w:line="240" w:lineRule="auto"/>
              <w:ind w:left="0"/>
              <w:rPr>
                <w:rFonts w:asciiTheme="minorHAnsi" w:hAnsiTheme="minorHAnsi" w:cstheme="minorHAnsi"/>
                <w:b/>
                <w:bCs/>
                <w:sz w:val="20"/>
                <w:szCs w:val="20"/>
                <w:u w:val="single"/>
              </w:rPr>
            </w:pPr>
          </w:p>
        </w:tc>
      </w:tr>
      <w:tr w:rsidR="005B6473" w:rsidRPr="004E7046" w14:paraId="6838EDAE" w14:textId="77777777" w:rsidTr="005B6473">
        <w:trPr>
          <w:cantSplit/>
          <w:trHeight w:val="1074"/>
        </w:trPr>
        <w:tc>
          <w:tcPr>
            <w:tcW w:w="953" w:type="dxa"/>
            <w:tcBorders>
              <w:top w:val="single" w:sz="4" w:space="0" w:color="auto"/>
              <w:left w:val="single" w:sz="4" w:space="0" w:color="auto"/>
              <w:bottom w:val="single" w:sz="4" w:space="0" w:color="auto"/>
              <w:right w:val="single" w:sz="4" w:space="0" w:color="auto"/>
            </w:tcBorders>
            <w:hideMark/>
          </w:tcPr>
          <w:p w14:paraId="4D6A1CA9" w14:textId="77777777" w:rsidR="005B6473" w:rsidRPr="004E7046" w:rsidRDefault="005B6473" w:rsidP="005B6473">
            <w:pPr>
              <w:rPr>
                <w:rFonts w:cstheme="minorHAnsi"/>
                <w:b/>
                <w:bCs/>
                <w:sz w:val="20"/>
                <w:szCs w:val="20"/>
              </w:rPr>
            </w:pPr>
            <w:r w:rsidRPr="004E7046">
              <w:rPr>
                <w:rFonts w:cstheme="minorHAnsi"/>
                <w:b/>
                <w:bCs/>
                <w:sz w:val="20"/>
                <w:szCs w:val="20"/>
              </w:rPr>
              <w:t xml:space="preserve">The Colour Monster </w:t>
            </w:r>
          </w:p>
          <w:p w14:paraId="7ADA54BC" w14:textId="77777777" w:rsidR="005B6473" w:rsidRPr="004E7046" w:rsidRDefault="005B6473" w:rsidP="005B6473">
            <w:pPr>
              <w:rPr>
                <w:rFonts w:cstheme="minorHAnsi"/>
                <w:color w:val="4472C4" w:themeColor="accent1"/>
                <w:sz w:val="20"/>
                <w:szCs w:val="20"/>
              </w:rPr>
            </w:pPr>
            <w:r w:rsidRPr="004E7046">
              <w:rPr>
                <w:rFonts w:cstheme="minorHAnsi"/>
                <w:sz w:val="20"/>
                <w:szCs w:val="20"/>
              </w:rPr>
              <w:t>(whole school text – PSED, establish routines)</w:t>
            </w:r>
          </w:p>
        </w:tc>
        <w:tc>
          <w:tcPr>
            <w:tcW w:w="3981" w:type="dxa"/>
            <w:tcBorders>
              <w:top w:val="single" w:sz="4" w:space="0" w:color="auto"/>
              <w:left w:val="single" w:sz="4" w:space="0" w:color="auto"/>
              <w:bottom w:val="single" w:sz="4" w:space="0" w:color="auto"/>
              <w:right w:val="single" w:sz="4" w:space="0" w:color="auto"/>
            </w:tcBorders>
          </w:tcPr>
          <w:p w14:paraId="24F1AC3B" w14:textId="77777777" w:rsidR="005B6473" w:rsidRPr="004E7046" w:rsidRDefault="005B6473" w:rsidP="005B6473">
            <w:pPr>
              <w:rPr>
                <w:rFonts w:cstheme="minorHAnsi"/>
                <w:b/>
                <w:bCs/>
                <w:sz w:val="20"/>
                <w:szCs w:val="20"/>
              </w:rPr>
            </w:pPr>
            <w:r w:rsidRPr="004E7046">
              <w:rPr>
                <w:rFonts w:cstheme="minorHAnsi"/>
                <w:b/>
                <w:bCs/>
                <w:sz w:val="20"/>
                <w:szCs w:val="20"/>
              </w:rPr>
              <w:t xml:space="preserve">Little Red Riding Hood </w:t>
            </w:r>
          </w:p>
          <w:p w14:paraId="666917B1" w14:textId="77777777" w:rsidR="005B6473" w:rsidRPr="004E7046" w:rsidRDefault="005B6473" w:rsidP="005B6473">
            <w:pPr>
              <w:rPr>
                <w:rFonts w:cstheme="minorHAnsi"/>
                <w:b/>
                <w:bCs/>
                <w:sz w:val="20"/>
                <w:szCs w:val="20"/>
              </w:rPr>
            </w:pPr>
          </w:p>
          <w:p w14:paraId="68BECD58" w14:textId="77777777" w:rsidR="005B6473" w:rsidRPr="004E7046" w:rsidRDefault="005B6473" w:rsidP="005B6473">
            <w:pPr>
              <w:rPr>
                <w:rFonts w:cstheme="minorHAnsi"/>
                <w:b/>
                <w:bCs/>
                <w:sz w:val="20"/>
                <w:szCs w:val="20"/>
              </w:rPr>
            </w:pPr>
            <w:r w:rsidRPr="004E7046">
              <w:rPr>
                <w:rFonts w:cstheme="minorHAnsi"/>
                <w:b/>
                <w:bCs/>
                <w:sz w:val="20"/>
                <w:szCs w:val="20"/>
              </w:rPr>
              <w:t>Little People Big Dreams – Florence Nightingale</w:t>
            </w:r>
          </w:p>
          <w:p w14:paraId="7AD8A652" w14:textId="77777777" w:rsidR="005B6473" w:rsidRPr="004E7046" w:rsidRDefault="005B6473" w:rsidP="005B6473">
            <w:pPr>
              <w:rPr>
                <w:rFonts w:cstheme="minorHAnsi"/>
                <w:b/>
                <w:bCs/>
                <w:color w:val="FE0ADB"/>
                <w:sz w:val="20"/>
                <w:szCs w:val="20"/>
                <w:u w:val="single"/>
              </w:rPr>
            </w:pPr>
          </w:p>
          <w:p w14:paraId="64719392" w14:textId="77777777" w:rsidR="005B6473" w:rsidRPr="004E7046" w:rsidRDefault="005B6473" w:rsidP="005B6473">
            <w:pPr>
              <w:rPr>
                <w:rFonts w:cstheme="minorHAnsi"/>
                <w:sz w:val="20"/>
                <w:szCs w:val="20"/>
              </w:rPr>
            </w:pPr>
            <w:r w:rsidRPr="004E7046">
              <w:rPr>
                <w:rFonts w:cstheme="minorHAnsi"/>
                <w:b/>
                <w:bCs/>
                <w:sz w:val="20"/>
                <w:szCs w:val="20"/>
              </w:rPr>
              <w:t xml:space="preserve">Pattan’s Pumpkin </w:t>
            </w:r>
            <w:r w:rsidRPr="004E7046">
              <w:rPr>
                <w:rFonts w:cstheme="minorHAnsi"/>
                <w:sz w:val="20"/>
                <w:szCs w:val="20"/>
              </w:rPr>
              <w:t>by Chitra Soundar</w:t>
            </w:r>
          </w:p>
          <w:p w14:paraId="74372493" w14:textId="77777777" w:rsidR="005B6473" w:rsidRPr="004E7046" w:rsidRDefault="005B6473" w:rsidP="005B6473">
            <w:pPr>
              <w:rPr>
                <w:rFonts w:cstheme="minorHAnsi"/>
                <w:b/>
                <w:bCs/>
                <w:sz w:val="20"/>
                <w:szCs w:val="20"/>
              </w:rPr>
            </w:pPr>
          </w:p>
          <w:p w14:paraId="028301C2" w14:textId="77777777" w:rsidR="005B6473" w:rsidRPr="004E7046" w:rsidRDefault="005B6473" w:rsidP="005B6473">
            <w:pPr>
              <w:rPr>
                <w:rFonts w:cstheme="minorHAnsi"/>
                <w:sz w:val="20"/>
                <w:szCs w:val="20"/>
              </w:rPr>
            </w:pPr>
            <w:r w:rsidRPr="004E7046">
              <w:rPr>
                <w:rFonts w:cstheme="minorHAnsi"/>
                <w:b/>
                <w:bCs/>
                <w:sz w:val="20"/>
                <w:szCs w:val="20"/>
              </w:rPr>
              <w:t xml:space="preserve">Where is the Dragon? </w:t>
            </w:r>
            <w:r w:rsidRPr="004E7046">
              <w:rPr>
                <w:rFonts w:cstheme="minorHAnsi"/>
                <w:sz w:val="20"/>
                <w:szCs w:val="20"/>
              </w:rPr>
              <w:t>by Leo Timmers</w:t>
            </w:r>
          </w:p>
          <w:p w14:paraId="76E727BF" w14:textId="77777777" w:rsidR="005B6473" w:rsidRPr="004E7046" w:rsidRDefault="005B6473" w:rsidP="005B6473">
            <w:pPr>
              <w:rPr>
                <w:rFonts w:cstheme="minorHAnsi"/>
                <w:b/>
                <w:bCs/>
                <w:color w:val="4472C4" w:themeColor="accent1"/>
                <w:sz w:val="20"/>
                <w:szCs w:val="20"/>
              </w:rPr>
            </w:pPr>
          </w:p>
          <w:p w14:paraId="1CECB40A" w14:textId="77777777" w:rsidR="005B6473" w:rsidRPr="004E7046" w:rsidRDefault="005B6473" w:rsidP="005B6473">
            <w:pPr>
              <w:rPr>
                <w:rFonts w:cstheme="minorHAnsi"/>
                <w:b/>
                <w:bCs/>
                <w:color w:val="FE0ADB"/>
                <w:sz w:val="20"/>
                <w:szCs w:val="20"/>
              </w:rPr>
            </w:pPr>
            <w:r w:rsidRPr="004E7046">
              <w:rPr>
                <w:rFonts w:cstheme="minorHAnsi"/>
                <w:b/>
                <w:bCs/>
                <w:color w:val="FE0ADB"/>
                <w:sz w:val="20"/>
                <w:szCs w:val="20"/>
              </w:rPr>
              <w:t>Poetry: Ready for Spaghetti by Michael Rosen</w:t>
            </w:r>
          </w:p>
          <w:p w14:paraId="3FC3B288" w14:textId="77777777" w:rsidR="005B6473" w:rsidRPr="004E7046" w:rsidRDefault="005B6473" w:rsidP="005B6473">
            <w:pPr>
              <w:rPr>
                <w:rFonts w:cstheme="minorHAnsi"/>
                <w:color w:val="4472C4" w:themeColor="accent1"/>
                <w:sz w:val="20"/>
                <w:szCs w:val="20"/>
              </w:rPr>
            </w:pPr>
          </w:p>
        </w:tc>
        <w:tc>
          <w:tcPr>
            <w:tcW w:w="3986" w:type="dxa"/>
            <w:tcBorders>
              <w:top w:val="single" w:sz="4" w:space="0" w:color="auto"/>
              <w:left w:val="single" w:sz="4" w:space="0" w:color="auto"/>
              <w:bottom w:val="single" w:sz="4" w:space="0" w:color="auto"/>
              <w:right w:val="single" w:sz="4" w:space="0" w:color="auto"/>
            </w:tcBorders>
          </w:tcPr>
          <w:p w14:paraId="51A4EF82" w14:textId="77777777" w:rsidR="005B6473" w:rsidRPr="004E7046" w:rsidRDefault="005B6473" w:rsidP="005B6473">
            <w:pPr>
              <w:rPr>
                <w:rFonts w:cstheme="minorHAnsi"/>
                <w:bCs/>
                <w:sz w:val="20"/>
                <w:szCs w:val="20"/>
              </w:rPr>
            </w:pPr>
            <w:r w:rsidRPr="004E7046">
              <w:rPr>
                <w:rFonts w:cstheme="minorHAnsi"/>
                <w:b/>
                <w:sz w:val="20"/>
                <w:szCs w:val="20"/>
              </w:rPr>
              <w:t>Supertato</w:t>
            </w:r>
            <w:r w:rsidRPr="004E7046">
              <w:rPr>
                <w:rFonts w:cstheme="minorHAnsi"/>
                <w:bCs/>
                <w:sz w:val="20"/>
                <w:szCs w:val="20"/>
              </w:rPr>
              <w:t xml:space="preserve"> by Sue Henderson (wanted poster)</w:t>
            </w:r>
          </w:p>
          <w:p w14:paraId="3F8541D7" w14:textId="77777777" w:rsidR="005B6473" w:rsidRPr="004E7046" w:rsidRDefault="005B6473" w:rsidP="005B6473">
            <w:pPr>
              <w:rPr>
                <w:rFonts w:cstheme="minorHAnsi"/>
                <w:bCs/>
                <w:sz w:val="20"/>
                <w:szCs w:val="20"/>
              </w:rPr>
            </w:pPr>
          </w:p>
          <w:p w14:paraId="763BB95B" w14:textId="77777777" w:rsidR="005B6473" w:rsidRPr="004E7046" w:rsidRDefault="005B6473" w:rsidP="005B6473">
            <w:pPr>
              <w:rPr>
                <w:rFonts w:cstheme="minorHAnsi"/>
                <w:bCs/>
                <w:sz w:val="20"/>
                <w:szCs w:val="20"/>
              </w:rPr>
            </w:pPr>
            <w:r w:rsidRPr="004E7046">
              <w:rPr>
                <w:rFonts w:cstheme="minorHAnsi"/>
                <w:b/>
                <w:sz w:val="20"/>
                <w:szCs w:val="20"/>
              </w:rPr>
              <w:t xml:space="preserve">Lost </w:t>
            </w:r>
            <w:r w:rsidRPr="004E7046">
              <w:rPr>
                <w:rFonts w:cstheme="minorHAnsi"/>
                <w:bCs/>
                <w:sz w:val="20"/>
                <w:szCs w:val="20"/>
              </w:rPr>
              <w:t>– Mariayo Ilustrajo</w:t>
            </w:r>
          </w:p>
          <w:p w14:paraId="6C42D99B" w14:textId="77777777" w:rsidR="005B6473" w:rsidRPr="004E7046" w:rsidRDefault="005B6473" w:rsidP="005B6473">
            <w:pPr>
              <w:rPr>
                <w:rFonts w:cstheme="minorHAnsi"/>
                <w:bCs/>
                <w:sz w:val="20"/>
                <w:szCs w:val="20"/>
              </w:rPr>
            </w:pPr>
          </w:p>
          <w:p w14:paraId="5BA311C2" w14:textId="77777777" w:rsidR="005B6473" w:rsidRPr="004E7046" w:rsidRDefault="005B6473" w:rsidP="005B6473">
            <w:pPr>
              <w:rPr>
                <w:rFonts w:cstheme="minorHAnsi"/>
                <w:bCs/>
                <w:sz w:val="20"/>
                <w:szCs w:val="20"/>
              </w:rPr>
            </w:pPr>
            <w:r w:rsidRPr="004E7046">
              <w:rPr>
                <w:rFonts w:cstheme="minorHAnsi"/>
                <w:b/>
                <w:sz w:val="20"/>
                <w:szCs w:val="20"/>
              </w:rPr>
              <w:t xml:space="preserve">Tidy </w:t>
            </w:r>
            <w:r w:rsidRPr="004E7046">
              <w:rPr>
                <w:rFonts w:cstheme="minorHAnsi"/>
                <w:bCs/>
                <w:sz w:val="20"/>
                <w:szCs w:val="20"/>
              </w:rPr>
              <w:t>by Emily Gravett</w:t>
            </w:r>
          </w:p>
          <w:p w14:paraId="19ED2276" w14:textId="77777777" w:rsidR="005B6473" w:rsidRPr="004E7046" w:rsidRDefault="005B6473" w:rsidP="005B6473">
            <w:pPr>
              <w:rPr>
                <w:rFonts w:cstheme="minorHAnsi"/>
                <w:bCs/>
                <w:sz w:val="20"/>
                <w:szCs w:val="20"/>
              </w:rPr>
            </w:pPr>
          </w:p>
          <w:p w14:paraId="394FBA52" w14:textId="77777777" w:rsidR="005B6473" w:rsidRPr="004E7046" w:rsidRDefault="005B6473" w:rsidP="005B6473">
            <w:pPr>
              <w:rPr>
                <w:rFonts w:cstheme="minorHAnsi"/>
                <w:bCs/>
                <w:sz w:val="20"/>
                <w:szCs w:val="20"/>
              </w:rPr>
            </w:pPr>
            <w:r w:rsidRPr="004E7046">
              <w:rPr>
                <w:rFonts w:cstheme="minorHAnsi"/>
                <w:b/>
                <w:sz w:val="20"/>
                <w:szCs w:val="20"/>
              </w:rPr>
              <w:t>Robin Hood</w:t>
            </w:r>
            <w:r w:rsidRPr="004E7046">
              <w:rPr>
                <w:rFonts w:cstheme="minorHAnsi"/>
                <w:bCs/>
                <w:sz w:val="20"/>
                <w:szCs w:val="20"/>
              </w:rPr>
              <w:t xml:space="preserve"> by Bethan Woolvin (character description)</w:t>
            </w:r>
          </w:p>
          <w:p w14:paraId="42ABB122" w14:textId="77777777" w:rsidR="005B6473" w:rsidRPr="004E7046" w:rsidRDefault="005B6473" w:rsidP="005B6473">
            <w:pPr>
              <w:rPr>
                <w:rFonts w:cstheme="minorHAnsi"/>
                <w:bCs/>
                <w:sz w:val="20"/>
                <w:szCs w:val="20"/>
              </w:rPr>
            </w:pPr>
          </w:p>
          <w:p w14:paraId="4FB73AEB" w14:textId="77777777" w:rsidR="005B6473" w:rsidRPr="004E7046" w:rsidRDefault="005B6473" w:rsidP="005B6473">
            <w:pPr>
              <w:rPr>
                <w:rFonts w:cstheme="minorHAnsi"/>
                <w:bCs/>
                <w:sz w:val="20"/>
                <w:szCs w:val="20"/>
              </w:rPr>
            </w:pPr>
            <w:r w:rsidRPr="004E7046">
              <w:rPr>
                <w:rFonts w:cstheme="minorHAnsi"/>
                <w:b/>
                <w:sz w:val="20"/>
                <w:szCs w:val="20"/>
              </w:rPr>
              <w:t xml:space="preserve">Mr Wolf’s Pancakes </w:t>
            </w:r>
            <w:r w:rsidRPr="004E7046">
              <w:rPr>
                <w:rFonts w:cstheme="minorHAnsi"/>
                <w:bCs/>
                <w:sz w:val="20"/>
                <w:szCs w:val="20"/>
              </w:rPr>
              <w:t>by Jan Fearnley (re-tell)</w:t>
            </w:r>
          </w:p>
          <w:p w14:paraId="435C33D8" w14:textId="77777777" w:rsidR="005B6473" w:rsidRPr="004E7046" w:rsidRDefault="005B6473" w:rsidP="005B6473">
            <w:pPr>
              <w:rPr>
                <w:rFonts w:cstheme="minorHAnsi"/>
                <w:bCs/>
                <w:sz w:val="20"/>
                <w:szCs w:val="20"/>
              </w:rPr>
            </w:pPr>
          </w:p>
          <w:p w14:paraId="433DC394" w14:textId="77777777" w:rsidR="005B6473" w:rsidRPr="004E7046" w:rsidRDefault="005B6473" w:rsidP="005B6473">
            <w:pPr>
              <w:rPr>
                <w:rFonts w:cstheme="minorHAnsi"/>
                <w:bCs/>
                <w:sz w:val="20"/>
                <w:szCs w:val="20"/>
              </w:rPr>
            </w:pPr>
            <w:r w:rsidRPr="004E7046">
              <w:rPr>
                <w:rFonts w:cstheme="minorHAnsi"/>
                <w:b/>
                <w:sz w:val="20"/>
                <w:szCs w:val="20"/>
              </w:rPr>
              <w:t>Jack and The Beanstalk</w:t>
            </w:r>
            <w:r w:rsidRPr="004E7046">
              <w:rPr>
                <w:rFonts w:cstheme="minorHAnsi"/>
                <w:bCs/>
                <w:sz w:val="20"/>
                <w:szCs w:val="20"/>
              </w:rPr>
              <w:t xml:space="preserve"> (instruction writing)</w:t>
            </w:r>
          </w:p>
          <w:p w14:paraId="3384E400" w14:textId="77777777" w:rsidR="005B6473" w:rsidRPr="004E7046" w:rsidRDefault="005B6473" w:rsidP="005B6473">
            <w:pPr>
              <w:rPr>
                <w:rFonts w:cstheme="minorHAnsi"/>
                <w:b/>
                <w:color w:val="FE0ADB"/>
                <w:sz w:val="20"/>
                <w:szCs w:val="20"/>
              </w:rPr>
            </w:pPr>
          </w:p>
          <w:p w14:paraId="0C2BA8AC" w14:textId="77777777" w:rsidR="005B6473" w:rsidRPr="004E7046" w:rsidRDefault="005B6473" w:rsidP="005B6473">
            <w:pPr>
              <w:rPr>
                <w:rFonts w:cstheme="minorHAnsi"/>
                <w:b/>
                <w:color w:val="FF3399"/>
                <w:sz w:val="20"/>
                <w:szCs w:val="20"/>
              </w:rPr>
            </w:pPr>
            <w:r w:rsidRPr="004E7046">
              <w:rPr>
                <w:rFonts w:cstheme="minorHAnsi"/>
                <w:b/>
                <w:color w:val="FF3399"/>
                <w:sz w:val="20"/>
                <w:szCs w:val="20"/>
              </w:rPr>
              <w:t>Poetry: National Poetry week and WBD</w:t>
            </w:r>
          </w:p>
        </w:tc>
        <w:tc>
          <w:tcPr>
            <w:tcW w:w="5037" w:type="dxa"/>
            <w:tcBorders>
              <w:top w:val="single" w:sz="4" w:space="0" w:color="auto"/>
              <w:left w:val="single" w:sz="4" w:space="0" w:color="auto"/>
              <w:bottom w:val="single" w:sz="4" w:space="0" w:color="auto"/>
              <w:right w:val="single" w:sz="4" w:space="0" w:color="auto"/>
            </w:tcBorders>
          </w:tcPr>
          <w:p w14:paraId="01F28BB4" w14:textId="77777777" w:rsidR="005B6473" w:rsidRPr="004E7046" w:rsidRDefault="005B6473" w:rsidP="005B6473">
            <w:pPr>
              <w:rPr>
                <w:rFonts w:cstheme="minorHAnsi"/>
                <w:b/>
                <w:bCs/>
                <w:sz w:val="20"/>
                <w:szCs w:val="20"/>
              </w:rPr>
            </w:pPr>
            <w:r w:rsidRPr="004E7046">
              <w:rPr>
                <w:rFonts w:cstheme="minorHAnsi"/>
                <w:b/>
                <w:bCs/>
                <w:sz w:val="20"/>
                <w:szCs w:val="20"/>
              </w:rPr>
              <w:t xml:space="preserve">Owl Babies </w:t>
            </w:r>
            <w:r w:rsidRPr="004E7046">
              <w:rPr>
                <w:rFonts w:cstheme="minorHAnsi"/>
                <w:sz w:val="20"/>
                <w:szCs w:val="20"/>
              </w:rPr>
              <w:t>by Martin Waddell</w:t>
            </w:r>
          </w:p>
          <w:p w14:paraId="50E63B3A" w14:textId="77777777" w:rsidR="005B6473" w:rsidRPr="004E7046" w:rsidRDefault="005B6473" w:rsidP="005B6473">
            <w:pPr>
              <w:rPr>
                <w:rFonts w:cstheme="minorHAnsi"/>
                <w:b/>
                <w:bCs/>
                <w:sz w:val="20"/>
                <w:szCs w:val="20"/>
              </w:rPr>
            </w:pPr>
          </w:p>
          <w:p w14:paraId="2B7AFAD0" w14:textId="77777777" w:rsidR="005B6473" w:rsidRPr="004E7046" w:rsidRDefault="005B6473" w:rsidP="005B6473">
            <w:pPr>
              <w:rPr>
                <w:rFonts w:cstheme="minorHAnsi"/>
                <w:b/>
                <w:bCs/>
                <w:sz w:val="20"/>
                <w:szCs w:val="20"/>
              </w:rPr>
            </w:pPr>
            <w:r w:rsidRPr="004E7046">
              <w:rPr>
                <w:rFonts w:cstheme="minorHAnsi"/>
                <w:b/>
                <w:bCs/>
                <w:sz w:val="20"/>
                <w:szCs w:val="20"/>
              </w:rPr>
              <w:t xml:space="preserve">The Very Hungry Caterpillar </w:t>
            </w:r>
            <w:r w:rsidRPr="004E7046">
              <w:rPr>
                <w:rFonts w:cstheme="minorHAnsi"/>
                <w:sz w:val="20"/>
                <w:szCs w:val="20"/>
              </w:rPr>
              <w:t>by Eric Carle</w:t>
            </w:r>
          </w:p>
          <w:p w14:paraId="27F4C6C5" w14:textId="77777777" w:rsidR="005B6473" w:rsidRPr="004E7046" w:rsidRDefault="005B6473" w:rsidP="005B6473">
            <w:pPr>
              <w:rPr>
                <w:rFonts w:cstheme="minorHAnsi"/>
                <w:b/>
                <w:bCs/>
                <w:sz w:val="20"/>
                <w:szCs w:val="20"/>
              </w:rPr>
            </w:pPr>
          </w:p>
          <w:p w14:paraId="747A38CC" w14:textId="77777777" w:rsidR="005B6473" w:rsidRPr="004E7046" w:rsidRDefault="005B6473" w:rsidP="005B6473">
            <w:pPr>
              <w:rPr>
                <w:rFonts w:cstheme="minorHAnsi"/>
                <w:b/>
                <w:bCs/>
                <w:sz w:val="20"/>
                <w:szCs w:val="20"/>
              </w:rPr>
            </w:pPr>
            <w:r w:rsidRPr="004E7046">
              <w:rPr>
                <w:rFonts w:cstheme="minorHAnsi"/>
                <w:b/>
                <w:bCs/>
                <w:sz w:val="20"/>
                <w:szCs w:val="20"/>
              </w:rPr>
              <w:t xml:space="preserve">The girl who loves bugs </w:t>
            </w:r>
            <w:r w:rsidRPr="004E7046">
              <w:rPr>
                <w:rFonts w:cstheme="minorHAnsi"/>
                <w:sz w:val="20"/>
                <w:szCs w:val="20"/>
              </w:rPr>
              <w:t>by Lily Murray</w:t>
            </w:r>
          </w:p>
          <w:p w14:paraId="0FE1E405" w14:textId="77777777" w:rsidR="005B6473" w:rsidRPr="004E7046" w:rsidRDefault="005B6473" w:rsidP="005B6473">
            <w:pPr>
              <w:rPr>
                <w:rFonts w:cstheme="minorHAnsi"/>
                <w:b/>
                <w:bCs/>
                <w:sz w:val="20"/>
                <w:szCs w:val="20"/>
              </w:rPr>
            </w:pPr>
          </w:p>
          <w:p w14:paraId="67F55BAC" w14:textId="77777777" w:rsidR="005B6473" w:rsidRPr="004E7046" w:rsidRDefault="005B6473" w:rsidP="005B6473">
            <w:pPr>
              <w:rPr>
                <w:rFonts w:cstheme="minorHAnsi"/>
                <w:sz w:val="20"/>
                <w:szCs w:val="20"/>
              </w:rPr>
            </w:pPr>
            <w:r w:rsidRPr="004E7046">
              <w:rPr>
                <w:rFonts w:cstheme="minorHAnsi"/>
                <w:b/>
                <w:bCs/>
                <w:sz w:val="20"/>
                <w:szCs w:val="20"/>
              </w:rPr>
              <w:t xml:space="preserve">The girl who planted trees </w:t>
            </w:r>
            <w:r w:rsidRPr="004E7046">
              <w:rPr>
                <w:rFonts w:cstheme="minorHAnsi"/>
                <w:sz w:val="20"/>
                <w:szCs w:val="20"/>
              </w:rPr>
              <w:t>by Caryl Hart</w:t>
            </w:r>
          </w:p>
          <w:p w14:paraId="4ACAB6BE" w14:textId="77777777" w:rsidR="005B6473" w:rsidRPr="004E7046" w:rsidRDefault="005B6473" w:rsidP="005B6473">
            <w:pPr>
              <w:rPr>
                <w:rFonts w:cstheme="minorHAnsi"/>
                <w:b/>
                <w:bCs/>
                <w:sz w:val="20"/>
                <w:szCs w:val="20"/>
              </w:rPr>
            </w:pPr>
          </w:p>
          <w:p w14:paraId="5DD16805" w14:textId="77777777" w:rsidR="005B6473" w:rsidRPr="004E7046" w:rsidRDefault="005B6473" w:rsidP="005B6473">
            <w:pPr>
              <w:rPr>
                <w:rFonts w:cstheme="minorHAnsi"/>
                <w:b/>
                <w:bCs/>
                <w:sz w:val="20"/>
                <w:szCs w:val="20"/>
              </w:rPr>
            </w:pPr>
            <w:r w:rsidRPr="004E7046">
              <w:rPr>
                <w:rFonts w:cstheme="minorHAnsi"/>
                <w:b/>
                <w:bCs/>
                <w:sz w:val="20"/>
                <w:szCs w:val="20"/>
              </w:rPr>
              <w:t xml:space="preserve">Tad </w:t>
            </w:r>
            <w:r w:rsidRPr="004E7046">
              <w:rPr>
                <w:rFonts w:cstheme="minorHAnsi"/>
                <w:sz w:val="20"/>
                <w:szCs w:val="20"/>
              </w:rPr>
              <w:t>by Benji Davies</w:t>
            </w:r>
          </w:p>
          <w:p w14:paraId="45906F38" w14:textId="77777777" w:rsidR="005B6473" w:rsidRPr="004E7046" w:rsidRDefault="005B6473" w:rsidP="005B6473">
            <w:pPr>
              <w:rPr>
                <w:rFonts w:cstheme="minorHAnsi"/>
                <w:b/>
                <w:bCs/>
                <w:sz w:val="20"/>
                <w:szCs w:val="20"/>
              </w:rPr>
            </w:pPr>
          </w:p>
          <w:p w14:paraId="5107844B" w14:textId="77777777" w:rsidR="005B6473" w:rsidRPr="004E7046" w:rsidRDefault="005B6473" w:rsidP="005B6473">
            <w:pPr>
              <w:rPr>
                <w:rFonts w:cstheme="minorHAnsi"/>
                <w:b/>
                <w:bCs/>
                <w:sz w:val="20"/>
                <w:szCs w:val="20"/>
              </w:rPr>
            </w:pPr>
            <w:r w:rsidRPr="004E7046">
              <w:rPr>
                <w:rFonts w:cstheme="minorHAnsi"/>
                <w:b/>
                <w:bCs/>
                <w:sz w:val="20"/>
                <w:szCs w:val="20"/>
              </w:rPr>
              <w:t xml:space="preserve">Oi Frog </w:t>
            </w:r>
            <w:r w:rsidRPr="004E7046">
              <w:rPr>
                <w:rFonts w:cstheme="minorHAnsi"/>
                <w:sz w:val="20"/>
                <w:szCs w:val="20"/>
              </w:rPr>
              <w:t>by Kes Grovy</w:t>
            </w:r>
          </w:p>
          <w:p w14:paraId="286B1FFE" w14:textId="77777777" w:rsidR="005B6473" w:rsidRPr="004E7046" w:rsidRDefault="005B6473" w:rsidP="005B6473">
            <w:pPr>
              <w:rPr>
                <w:rFonts w:cstheme="minorHAnsi"/>
                <w:b/>
                <w:bCs/>
                <w:sz w:val="20"/>
                <w:szCs w:val="20"/>
              </w:rPr>
            </w:pPr>
          </w:p>
          <w:p w14:paraId="30B71895" w14:textId="77777777" w:rsidR="005B6473" w:rsidRPr="004E7046" w:rsidRDefault="005B6473" w:rsidP="005B6473">
            <w:pPr>
              <w:rPr>
                <w:rFonts w:cstheme="minorHAnsi"/>
                <w:b/>
                <w:bCs/>
                <w:sz w:val="20"/>
                <w:szCs w:val="20"/>
              </w:rPr>
            </w:pPr>
            <w:r w:rsidRPr="004E7046">
              <w:rPr>
                <w:rFonts w:cstheme="minorHAnsi"/>
                <w:b/>
                <w:bCs/>
                <w:sz w:val="20"/>
                <w:szCs w:val="20"/>
              </w:rPr>
              <w:t xml:space="preserve">Superworm </w:t>
            </w:r>
            <w:r w:rsidRPr="004E7046">
              <w:rPr>
                <w:rFonts w:cstheme="minorHAnsi"/>
                <w:sz w:val="20"/>
                <w:szCs w:val="20"/>
              </w:rPr>
              <w:t>by Julia Donaldson</w:t>
            </w:r>
          </w:p>
          <w:p w14:paraId="7B36E6A4" w14:textId="77777777" w:rsidR="005B6473" w:rsidRPr="004E7046" w:rsidRDefault="005B6473" w:rsidP="005B6473">
            <w:pPr>
              <w:rPr>
                <w:rFonts w:cstheme="minorHAnsi"/>
                <w:sz w:val="20"/>
                <w:szCs w:val="20"/>
                <w:u w:val="single"/>
              </w:rPr>
            </w:pPr>
          </w:p>
          <w:p w14:paraId="043B0B9B" w14:textId="77777777" w:rsidR="005B6473" w:rsidRPr="004E7046" w:rsidRDefault="005B6473" w:rsidP="005B6473">
            <w:pPr>
              <w:rPr>
                <w:rFonts w:cstheme="minorHAnsi"/>
                <w:b/>
                <w:sz w:val="20"/>
                <w:szCs w:val="20"/>
              </w:rPr>
            </w:pPr>
            <w:r w:rsidRPr="004E7046">
              <w:rPr>
                <w:rFonts w:cstheme="minorHAnsi"/>
                <w:b/>
                <w:color w:val="FE0ADB"/>
                <w:sz w:val="20"/>
                <w:szCs w:val="20"/>
              </w:rPr>
              <w:t>Poetry: Zim Zam Zoom</w:t>
            </w:r>
          </w:p>
        </w:tc>
      </w:tr>
    </w:tbl>
    <w:tbl>
      <w:tblPr>
        <w:tblStyle w:val="TableGrid"/>
        <w:tblW w:w="0" w:type="auto"/>
        <w:tblLook w:val="04A0" w:firstRow="1" w:lastRow="0" w:firstColumn="1" w:lastColumn="0" w:noHBand="0" w:noVBand="1"/>
      </w:tblPr>
      <w:tblGrid>
        <w:gridCol w:w="2263"/>
        <w:gridCol w:w="4710"/>
        <w:gridCol w:w="3487"/>
        <w:gridCol w:w="3488"/>
      </w:tblGrid>
      <w:tr w:rsidR="00E2341C" w:rsidRPr="004E7046" w14:paraId="52ABD4AD" w14:textId="77777777" w:rsidTr="005B6473">
        <w:tc>
          <w:tcPr>
            <w:tcW w:w="2263" w:type="dxa"/>
            <w:vMerge/>
            <w:shd w:val="clear" w:color="auto" w:fill="C00000"/>
          </w:tcPr>
          <w:p w14:paraId="41292B73" w14:textId="25ED37B9" w:rsidR="00E2341C" w:rsidRPr="004E7046" w:rsidRDefault="005B6473" w:rsidP="003015BE">
            <w:pPr>
              <w:jc w:val="center"/>
              <w:rPr>
                <w:rFonts w:cstheme="minorHAnsi"/>
                <w:sz w:val="20"/>
                <w:szCs w:val="20"/>
              </w:rPr>
            </w:pPr>
            <w:r w:rsidRPr="004E7046">
              <w:rPr>
                <w:rFonts w:cstheme="minorHAnsi"/>
                <w:sz w:val="20"/>
                <w:szCs w:val="20"/>
              </w:rPr>
              <w:t xml:space="preserve">Comprehension </w:t>
            </w:r>
          </w:p>
        </w:tc>
        <w:tc>
          <w:tcPr>
            <w:tcW w:w="4710" w:type="dxa"/>
          </w:tcPr>
          <w:p w14:paraId="743E00CE" w14:textId="5129033A" w:rsidR="00A34B05" w:rsidRPr="004E7046" w:rsidRDefault="0007758D" w:rsidP="00BA5185">
            <w:pPr>
              <w:rPr>
                <w:rFonts w:cstheme="minorHAnsi"/>
                <w:sz w:val="20"/>
                <w:szCs w:val="20"/>
              </w:rPr>
            </w:pPr>
            <w:r w:rsidRPr="004E7046">
              <w:rPr>
                <w:rFonts w:cstheme="minorHAnsi"/>
                <w:sz w:val="20"/>
                <w:szCs w:val="20"/>
              </w:rPr>
              <w:t>CR.</w:t>
            </w:r>
            <w:r w:rsidR="00A34B05" w:rsidRPr="004E7046">
              <w:rPr>
                <w:rFonts w:cstheme="minorHAnsi"/>
                <w:sz w:val="20"/>
                <w:szCs w:val="20"/>
              </w:rPr>
              <w:t>1 Know the phoneme-grapheme correspondence from the</w:t>
            </w:r>
            <w:r w:rsidR="00147433" w:rsidRPr="004E7046">
              <w:rPr>
                <w:rFonts w:cstheme="minorHAnsi"/>
                <w:sz w:val="20"/>
                <w:szCs w:val="20"/>
              </w:rPr>
              <w:t xml:space="preserve"> Little Wandle</w:t>
            </w:r>
            <w:r w:rsidR="00A34B05" w:rsidRPr="004E7046">
              <w:rPr>
                <w:rFonts w:cstheme="minorHAnsi"/>
                <w:sz w:val="20"/>
                <w:szCs w:val="20"/>
              </w:rPr>
              <w:t xml:space="preserve"> scheme and blend sounds into words (see phonics progression document). </w:t>
            </w:r>
          </w:p>
          <w:p w14:paraId="078FB6C4" w14:textId="62A6F0C7" w:rsidR="00A34B05" w:rsidRPr="004E7046" w:rsidRDefault="0007758D" w:rsidP="00BA5185">
            <w:pPr>
              <w:rPr>
                <w:rFonts w:cstheme="minorHAnsi"/>
                <w:sz w:val="20"/>
                <w:szCs w:val="20"/>
              </w:rPr>
            </w:pPr>
            <w:r w:rsidRPr="004E7046">
              <w:rPr>
                <w:rFonts w:cstheme="minorHAnsi"/>
                <w:sz w:val="20"/>
                <w:szCs w:val="20"/>
              </w:rPr>
              <w:t>CR.</w:t>
            </w:r>
            <w:r w:rsidR="00A34B05" w:rsidRPr="004E7046">
              <w:rPr>
                <w:rFonts w:cstheme="minorHAnsi"/>
                <w:sz w:val="20"/>
                <w:szCs w:val="20"/>
              </w:rPr>
              <w:t xml:space="preserve">2 To read some common exception words matched to </w:t>
            </w:r>
            <w:r w:rsidR="00211E0C" w:rsidRPr="004E7046">
              <w:rPr>
                <w:rFonts w:cstheme="minorHAnsi"/>
                <w:sz w:val="20"/>
                <w:szCs w:val="20"/>
              </w:rPr>
              <w:t>Little Wandle</w:t>
            </w:r>
            <w:r w:rsidR="00A34B05" w:rsidRPr="004E7046">
              <w:rPr>
                <w:rFonts w:cstheme="minorHAnsi"/>
                <w:sz w:val="20"/>
                <w:szCs w:val="20"/>
              </w:rPr>
              <w:t xml:space="preserve">. </w:t>
            </w:r>
          </w:p>
          <w:p w14:paraId="0B7A72F2" w14:textId="18871A89" w:rsidR="00A34B05" w:rsidRPr="004E7046" w:rsidRDefault="0007758D" w:rsidP="00BA5185">
            <w:pPr>
              <w:rPr>
                <w:rFonts w:cstheme="minorHAnsi"/>
                <w:sz w:val="20"/>
                <w:szCs w:val="20"/>
              </w:rPr>
            </w:pPr>
            <w:r w:rsidRPr="004E7046">
              <w:rPr>
                <w:rFonts w:cstheme="minorHAnsi"/>
                <w:sz w:val="20"/>
                <w:szCs w:val="20"/>
              </w:rPr>
              <w:t>CR.</w:t>
            </w:r>
            <w:r w:rsidR="00A34B05" w:rsidRPr="004E7046">
              <w:rPr>
                <w:rFonts w:cstheme="minorHAnsi"/>
                <w:sz w:val="20"/>
                <w:szCs w:val="20"/>
              </w:rPr>
              <w:t xml:space="preserve">3 Read simple phrases and sentences made up of words with known letter/sound correspondences and, where necessary a few exception words. </w:t>
            </w:r>
          </w:p>
          <w:p w14:paraId="3A07D20A" w14:textId="4E7D3589" w:rsidR="00A34B05" w:rsidRPr="004E7046" w:rsidRDefault="0007758D" w:rsidP="00BA5185">
            <w:pPr>
              <w:rPr>
                <w:rFonts w:cstheme="minorHAnsi"/>
                <w:sz w:val="20"/>
                <w:szCs w:val="20"/>
              </w:rPr>
            </w:pPr>
            <w:r w:rsidRPr="004E7046">
              <w:rPr>
                <w:rFonts w:cstheme="minorHAnsi"/>
                <w:sz w:val="20"/>
                <w:szCs w:val="20"/>
              </w:rPr>
              <w:lastRenderedPageBreak/>
              <w:t>CR.</w:t>
            </w:r>
            <w:r w:rsidR="00A34B05" w:rsidRPr="004E7046">
              <w:rPr>
                <w:rFonts w:cstheme="minorHAnsi"/>
                <w:sz w:val="20"/>
                <w:szCs w:val="20"/>
              </w:rPr>
              <w:t xml:space="preserve">4 To look and handle books independently (holds books the correct way up and turns pages) </w:t>
            </w:r>
          </w:p>
          <w:p w14:paraId="77504FBA" w14:textId="086FF173" w:rsidR="00A34B05" w:rsidRPr="004E7046" w:rsidRDefault="0007758D" w:rsidP="00147433">
            <w:pPr>
              <w:rPr>
                <w:rFonts w:cstheme="minorHAnsi"/>
                <w:sz w:val="20"/>
                <w:szCs w:val="20"/>
              </w:rPr>
            </w:pPr>
            <w:r w:rsidRPr="004E7046">
              <w:rPr>
                <w:rFonts w:cstheme="minorHAnsi"/>
                <w:sz w:val="20"/>
                <w:szCs w:val="20"/>
              </w:rPr>
              <w:t>CR.</w:t>
            </w:r>
            <w:r w:rsidR="00A34B05" w:rsidRPr="004E7046">
              <w:rPr>
                <w:rFonts w:cstheme="minorHAnsi"/>
                <w:sz w:val="20"/>
                <w:szCs w:val="20"/>
              </w:rPr>
              <w:t xml:space="preserve">7 To begin to be aware of the way stories are structured. </w:t>
            </w:r>
          </w:p>
          <w:p w14:paraId="70B5A7BF" w14:textId="783672D2" w:rsidR="00A34B05" w:rsidRPr="004E7046" w:rsidRDefault="0007758D" w:rsidP="00BA5185">
            <w:pPr>
              <w:rPr>
                <w:rFonts w:cstheme="minorHAnsi"/>
                <w:sz w:val="20"/>
                <w:szCs w:val="20"/>
              </w:rPr>
            </w:pPr>
            <w:r w:rsidRPr="004E7046">
              <w:rPr>
                <w:rFonts w:cstheme="minorHAnsi"/>
                <w:sz w:val="20"/>
                <w:szCs w:val="20"/>
              </w:rPr>
              <w:t>CR.</w:t>
            </w:r>
            <w:r w:rsidR="00A34B05" w:rsidRPr="004E7046">
              <w:rPr>
                <w:rFonts w:cstheme="minorHAnsi"/>
                <w:sz w:val="20"/>
                <w:szCs w:val="20"/>
              </w:rPr>
              <w:t xml:space="preserve">8 To describe main story settings, events and principal characters. </w:t>
            </w:r>
          </w:p>
          <w:p w14:paraId="6374A986" w14:textId="37634368" w:rsidR="00E2341C" w:rsidRPr="004E7046" w:rsidRDefault="00A34B05" w:rsidP="00BA5185">
            <w:pPr>
              <w:rPr>
                <w:rFonts w:cstheme="minorHAnsi"/>
                <w:sz w:val="20"/>
                <w:szCs w:val="20"/>
              </w:rPr>
            </w:pPr>
            <w:r w:rsidRPr="004E7046">
              <w:rPr>
                <w:rFonts w:cstheme="minorHAnsi"/>
                <w:sz w:val="20"/>
                <w:szCs w:val="20"/>
              </w:rPr>
              <w:t xml:space="preserve"> </w:t>
            </w:r>
          </w:p>
        </w:tc>
        <w:tc>
          <w:tcPr>
            <w:tcW w:w="3487" w:type="dxa"/>
          </w:tcPr>
          <w:p w14:paraId="77578C00" w14:textId="0445921A" w:rsidR="00211E0C" w:rsidRPr="004E7046" w:rsidRDefault="0007758D" w:rsidP="00211E0C">
            <w:pPr>
              <w:rPr>
                <w:rFonts w:cstheme="minorHAnsi"/>
                <w:sz w:val="20"/>
                <w:szCs w:val="20"/>
              </w:rPr>
            </w:pPr>
            <w:r w:rsidRPr="004E7046">
              <w:rPr>
                <w:rFonts w:cstheme="minorHAnsi"/>
                <w:sz w:val="20"/>
                <w:szCs w:val="20"/>
              </w:rPr>
              <w:lastRenderedPageBreak/>
              <w:t>CR.</w:t>
            </w:r>
            <w:r w:rsidR="00147433" w:rsidRPr="004E7046">
              <w:rPr>
                <w:rFonts w:cstheme="minorHAnsi"/>
                <w:sz w:val="20"/>
                <w:szCs w:val="20"/>
              </w:rPr>
              <w:t>12 To begin to understand ‘why’ and ‘how’ questions in stories.</w:t>
            </w:r>
            <w:r w:rsidR="00211E0C" w:rsidRPr="004E7046">
              <w:rPr>
                <w:rFonts w:cstheme="minorHAnsi"/>
                <w:sz w:val="20"/>
                <w:szCs w:val="20"/>
              </w:rPr>
              <w:t xml:space="preserve"> </w:t>
            </w:r>
            <w:r w:rsidRPr="004E7046">
              <w:rPr>
                <w:rFonts w:cstheme="minorHAnsi"/>
                <w:sz w:val="20"/>
                <w:szCs w:val="20"/>
              </w:rPr>
              <w:t>CR.</w:t>
            </w:r>
            <w:r w:rsidR="00211E0C" w:rsidRPr="004E7046">
              <w:rPr>
                <w:rFonts w:cstheme="minorHAnsi"/>
                <w:sz w:val="20"/>
                <w:szCs w:val="20"/>
              </w:rPr>
              <w:t>5 To understand humour, e.g. nonsense rhymes, jokes.</w:t>
            </w:r>
            <w:r w:rsidR="00211E0C" w:rsidRPr="004E7046">
              <w:rPr>
                <w:rFonts w:cstheme="minorHAnsi"/>
                <w:sz w:val="20"/>
                <w:szCs w:val="20"/>
              </w:rPr>
              <w:t xml:space="preserve"> </w:t>
            </w:r>
          </w:p>
          <w:p w14:paraId="5585C4F8" w14:textId="0DF4551B" w:rsidR="00211E0C" w:rsidRPr="004E7046" w:rsidRDefault="0007758D" w:rsidP="00211E0C">
            <w:pPr>
              <w:rPr>
                <w:rFonts w:cstheme="minorHAnsi"/>
                <w:sz w:val="20"/>
                <w:szCs w:val="20"/>
              </w:rPr>
            </w:pPr>
            <w:r w:rsidRPr="004E7046">
              <w:rPr>
                <w:rFonts w:cstheme="minorHAnsi"/>
                <w:sz w:val="20"/>
                <w:szCs w:val="20"/>
              </w:rPr>
              <w:t>CR.</w:t>
            </w:r>
            <w:r w:rsidR="00211E0C" w:rsidRPr="004E7046">
              <w:rPr>
                <w:rFonts w:cstheme="minorHAnsi"/>
                <w:sz w:val="20"/>
                <w:szCs w:val="20"/>
              </w:rPr>
              <w:t xml:space="preserve">6 To listen to stories with increasing attention and recall. </w:t>
            </w:r>
          </w:p>
          <w:p w14:paraId="761DCE7C" w14:textId="2FD6D9EA" w:rsidR="00A63ACE" w:rsidRPr="004E7046" w:rsidRDefault="0007758D" w:rsidP="00A63ACE">
            <w:pPr>
              <w:rPr>
                <w:rFonts w:cstheme="minorHAnsi"/>
                <w:sz w:val="20"/>
                <w:szCs w:val="20"/>
              </w:rPr>
            </w:pPr>
            <w:r w:rsidRPr="004E7046">
              <w:rPr>
                <w:rFonts w:cstheme="minorHAnsi"/>
                <w:sz w:val="20"/>
                <w:szCs w:val="20"/>
              </w:rPr>
              <w:t>CR.</w:t>
            </w:r>
            <w:r w:rsidR="00A63ACE" w:rsidRPr="004E7046">
              <w:rPr>
                <w:rFonts w:cstheme="minorHAnsi"/>
                <w:sz w:val="20"/>
                <w:szCs w:val="20"/>
              </w:rPr>
              <w:t xml:space="preserve">11 To listen to stories, accurately anticipating key events and respond to </w:t>
            </w:r>
            <w:r w:rsidR="00A63ACE" w:rsidRPr="004E7046">
              <w:rPr>
                <w:rFonts w:cstheme="minorHAnsi"/>
                <w:sz w:val="20"/>
                <w:szCs w:val="20"/>
              </w:rPr>
              <w:lastRenderedPageBreak/>
              <w:t xml:space="preserve">what they hear with relevant comments, questions or actions. </w:t>
            </w:r>
          </w:p>
          <w:p w14:paraId="0D987637" w14:textId="2DE331BF" w:rsidR="00E2341C" w:rsidRPr="004E7046" w:rsidRDefault="0007758D" w:rsidP="00A63ACE">
            <w:pPr>
              <w:rPr>
                <w:rFonts w:cstheme="minorHAnsi"/>
                <w:sz w:val="20"/>
                <w:szCs w:val="20"/>
              </w:rPr>
            </w:pPr>
            <w:r w:rsidRPr="004E7046">
              <w:rPr>
                <w:rFonts w:cstheme="minorHAnsi"/>
                <w:sz w:val="20"/>
                <w:szCs w:val="20"/>
              </w:rPr>
              <w:t>CR.</w:t>
            </w:r>
            <w:r w:rsidR="00A63ACE" w:rsidRPr="004E7046">
              <w:rPr>
                <w:rFonts w:cstheme="minorHAnsi"/>
                <w:sz w:val="20"/>
                <w:szCs w:val="20"/>
              </w:rPr>
              <w:t>13 Use and understand recently introduced vocabulary during discussions about stories, non-fiction, rhymes and poems during role play.</w:t>
            </w:r>
          </w:p>
        </w:tc>
        <w:tc>
          <w:tcPr>
            <w:tcW w:w="3488" w:type="dxa"/>
          </w:tcPr>
          <w:p w14:paraId="523D9DC7" w14:textId="700A4F00" w:rsidR="00147433" w:rsidRPr="004E7046" w:rsidRDefault="0007758D" w:rsidP="00147433">
            <w:pPr>
              <w:rPr>
                <w:rFonts w:cstheme="minorHAnsi"/>
                <w:sz w:val="20"/>
                <w:szCs w:val="20"/>
              </w:rPr>
            </w:pPr>
            <w:r w:rsidRPr="004E7046">
              <w:rPr>
                <w:rFonts w:cstheme="minorHAnsi"/>
                <w:sz w:val="20"/>
                <w:szCs w:val="20"/>
              </w:rPr>
              <w:lastRenderedPageBreak/>
              <w:t>CR.</w:t>
            </w:r>
            <w:r w:rsidR="00147433" w:rsidRPr="004E7046">
              <w:rPr>
                <w:rFonts w:cstheme="minorHAnsi"/>
                <w:sz w:val="20"/>
                <w:szCs w:val="20"/>
              </w:rPr>
              <w:t xml:space="preserve">14 To know that </w:t>
            </w:r>
          </w:p>
          <w:p w14:paraId="20DAC073" w14:textId="77777777" w:rsidR="00147433" w:rsidRPr="004E7046" w:rsidRDefault="00147433" w:rsidP="00147433">
            <w:pPr>
              <w:rPr>
                <w:rFonts w:cstheme="minorHAnsi"/>
                <w:sz w:val="20"/>
                <w:szCs w:val="20"/>
              </w:rPr>
            </w:pPr>
            <w:r w:rsidRPr="004E7046">
              <w:rPr>
                <w:rFonts w:cstheme="minorHAnsi"/>
                <w:sz w:val="20"/>
                <w:szCs w:val="20"/>
              </w:rPr>
              <w:t>information can be retrieved from books and computers</w:t>
            </w:r>
          </w:p>
          <w:p w14:paraId="6F1E7742" w14:textId="62F09B5C" w:rsidR="00A63ACE" w:rsidRPr="004E7046" w:rsidRDefault="0007758D" w:rsidP="00A63ACE">
            <w:pPr>
              <w:rPr>
                <w:rFonts w:cstheme="minorHAnsi"/>
                <w:sz w:val="20"/>
                <w:szCs w:val="20"/>
              </w:rPr>
            </w:pPr>
            <w:r w:rsidRPr="004E7046">
              <w:rPr>
                <w:rFonts w:cstheme="minorHAnsi"/>
                <w:sz w:val="20"/>
                <w:szCs w:val="20"/>
              </w:rPr>
              <w:t>CR.</w:t>
            </w:r>
            <w:r w:rsidR="00A63ACE" w:rsidRPr="004E7046">
              <w:rPr>
                <w:rFonts w:cstheme="minorHAnsi"/>
                <w:sz w:val="20"/>
                <w:szCs w:val="20"/>
              </w:rPr>
              <w:t xml:space="preserve">9 To enjoy an increasing range of books. </w:t>
            </w:r>
          </w:p>
          <w:p w14:paraId="7E9FF9B8" w14:textId="6000D27B" w:rsidR="00A63ACE" w:rsidRPr="004E7046" w:rsidRDefault="0007758D" w:rsidP="00A63ACE">
            <w:pPr>
              <w:rPr>
                <w:rFonts w:cstheme="minorHAnsi"/>
                <w:sz w:val="20"/>
                <w:szCs w:val="20"/>
              </w:rPr>
            </w:pPr>
            <w:r w:rsidRPr="004E7046">
              <w:rPr>
                <w:rFonts w:cstheme="minorHAnsi"/>
                <w:sz w:val="20"/>
                <w:szCs w:val="20"/>
              </w:rPr>
              <w:t>CR.</w:t>
            </w:r>
            <w:r w:rsidR="00A63ACE" w:rsidRPr="004E7046">
              <w:rPr>
                <w:rFonts w:cstheme="minorHAnsi"/>
                <w:sz w:val="20"/>
                <w:szCs w:val="20"/>
              </w:rPr>
              <w:t xml:space="preserve">10 To follow a story without pictures or props. </w:t>
            </w:r>
          </w:p>
          <w:p w14:paraId="5C5F68AA" w14:textId="77777777" w:rsidR="00375042" w:rsidRPr="004E7046" w:rsidRDefault="00375042" w:rsidP="00A63ACE">
            <w:pPr>
              <w:rPr>
                <w:rFonts w:cstheme="minorHAnsi"/>
                <w:sz w:val="20"/>
                <w:szCs w:val="20"/>
              </w:rPr>
            </w:pPr>
          </w:p>
          <w:p w14:paraId="0FFE98E9" w14:textId="77777777" w:rsidR="00375042" w:rsidRPr="004E7046" w:rsidRDefault="00375042" w:rsidP="00A63ACE">
            <w:pPr>
              <w:rPr>
                <w:rFonts w:cstheme="minorHAnsi"/>
                <w:sz w:val="20"/>
                <w:szCs w:val="20"/>
              </w:rPr>
            </w:pPr>
            <w:r w:rsidRPr="004E7046">
              <w:rPr>
                <w:rFonts w:cstheme="minorHAnsi"/>
                <w:sz w:val="20"/>
                <w:szCs w:val="20"/>
              </w:rPr>
              <w:lastRenderedPageBreak/>
              <w:t xml:space="preserve">ELG: Word Reading Say a sound for each letter in the alphabet and at least 10 digraphs; Read words consistent with their phonic knowledge by sound-blending; Read aloud simple sentences and books that are consistent with their phonic knowledge, including some common exception words </w:t>
            </w:r>
          </w:p>
          <w:p w14:paraId="79795A3C" w14:textId="77777777" w:rsidR="00375042" w:rsidRPr="004E7046" w:rsidRDefault="00375042" w:rsidP="00A63ACE">
            <w:pPr>
              <w:rPr>
                <w:rFonts w:cstheme="minorHAnsi"/>
                <w:sz w:val="20"/>
                <w:szCs w:val="20"/>
              </w:rPr>
            </w:pPr>
          </w:p>
          <w:p w14:paraId="3843408C" w14:textId="353CD30D" w:rsidR="00375042" w:rsidRPr="004E7046" w:rsidRDefault="00375042" w:rsidP="00A63ACE">
            <w:pPr>
              <w:rPr>
                <w:rFonts w:cstheme="minorHAnsi"/>
                <w:sz w:val="20"/>
                <w:szCs w:val="20"/>
              </w:rPr>
            </w:pPr>
            <w:r w:rsidRPr="004E7046">
              <w:rPr>
                <w:rFonts w:cstheme="minorHAnsi"/>
                <w:sz w:val="20"/>
                <w:szCs w:val="20"/>
              </w:rPr>
              <w:t>ELG: Comprehension Demonstrate understanding of what has been read to them by retelling stories and narratives using their own words and recently introduced vocabulary. Anticipate – where appropriate – key events in stories. Use and understand recently introduced vocabulary during discussions about stories, non-fiction, rhymes and poems and during role- play</w:t>
            </w:r>
          </w:p>
          <w:p w14:paraId="2CFBCB1D" w14:textId="6058465C" w:rsidR="00E2341C" w:rsidRPr="004E7046" w:rsidRDefault="00E2341C" w:rsidP="00BA5185">
            <w:pPr>
              <w:rPr>
                <w:rFonts w:cstheme="minorHAnsi"/>
                <w:sz w:val="20"/>
                <w:szCs w:val="20"/>
              </w:rPr>
            </w:pPr>
          </w:p>
        </w:tc>
      </w:tr>
      <w:tr w:rsidR="00BA5185" w:rsidRPr="004E7046" w14:paraId="48AA37F5" w14:textId="77777777" w:rsidTr="00E2341C">
        <w:tc>
          <w:tcPr>
            <w:tcW w:w="2263" w:type="dxa"/>
            <w:shd w:val="clear" w:color="auto" w:fill="C00000"/>
          </w:tcPr>
          <w:p w14:paraId="7E872754" w14:textId="2A7E6902" w:rsidR="00BA5185" w:rsidRPr="004E7046" w:rsidRDefault="00BA5185" w:rsidP="003015BE">
            <w:pPr>
              <w:jc w:val="center"/>
              <w:rPr>
                <w:rFonts w:cstheme="minorHAnsi"/>
                <w:sz w:val="20"/>
                <w:szCs w:val="20"/>
              </w:rPr>
            </w:pPr>
            <w:r w:rsidRPr="004E7046">
              <w:rPr>
                <w:rFonts w:cstheme="minorHAnsi"/>
                <w:sz w:val="20"/>
                <w:szCs w:val="20"/>
              </w:rPr>
              <w:t>Writing</w:t>
            </w:r>
          </w:p>
        </w:tc>
        <w:tc>
          <w:tcPr>
            <w:tcW w:w="4710" w:type="dxa"/>
          </w:tcPr>
          <w:p w14:paraId="383CE6CC" w14:textId="77777777" w:rsidR="00E66D7C" w:rsidRPr="004E7046" w:rsidRDefault="00E66D7C" w:rsidP="00BA5185">
            <w:pPr>
              <w:rPr>
                <w:rFonts w:cstheme="minorHAnsi"/>
                <w:sz w:val="20"/>
                <w:szCs w:val="20"/>
              </w:rPr>
            </w:pPr>
            <w:r w:rsidRPr="004E7046">
              <w:rPr>
                <w:rFonts w:cstheme="minorHAnsi"/>
                <w:sz w:val="20"/>
                <w:szCs w:val="20"/>
              </w:rPr>
              <w:t xml:space="preserve">EWR.1 know good posture position for writing EWR.2 learn to correctly form letters </w:t>
            </w:r>
          </w:p>
          <w:p w14:paraId="22C858D7" w14:textId="77777777" w:rsidR="00E66D7C" w:rsidRPr="004E7046" w:rsidRDefault="00E66D7C" w:rsidP="00BA5185">
            <w:pPr>
              <w:rPr>
                <w:rFonts w:cstheme="minorHAnsi"/>
                <w:sz w:val="20"/>
                <w:szCs w:val="20"/>
              </w:rPr>
            </w:pPr>
            <w:r w:rsidRPr="004E7046">
              <w:rPr>
                <w:rFonts w:cstheme="minorHAnsi"/>
                <w:sz w:val="20"/>
                <w:szCs w:val="20"/>
              </w:rPr>
              <w:t xml:space="preserve">EWR.3 begin to spell words, with support, by identifying sounds and representing them with a letter or letters </w:t>
            </w:r>
          </w:p>
          <w:p w14:paraId="34A9799E" w14:textId="136EF561" w:rsidR="00BA5185" w:rsidRPr="004E7046" w:rsidRDefault="00E66D7C" w:rsidP="00BA5185">
            <w:pPr>
              <w:rPr>
                <w:rFonts w:cstheme="minorHAnsi"/>
                <w:sz w:val="20"/>
                <w:szCs w:val="20"/>
              </w:rPr>
            </w:pPr>
            <w:r w:rsidRPr="004E7046">
              <w:rPr>
                <w:rFonts w:cstheme="minorHAnsi"/>
                <w:sz w:val="20"/>
                <w:szCs w:val="20"/>
              </w:rPr>
              <w:t>EWR.9 use print and letter know in early writing with greater purpose</w:t>
            </w:r>
          </w:p>
        </w:tc>
        <w:tc>
          <w:tcPr>
            <w:tcW w:w="3487" w:type="dxa"/>
          </w:tcPr>
          <w:p w14:paraId="078D9C10" w14:textId="77777777" w:rsidR="00E65118" w:rsidRPr="004E7046" w:rsidRDefault="00E65118" w:rsidP="00BA5185">
            <w:pPr>
              <w:rPr>
                <w:rFonts w:cstheme="minorHAnsi"/>
                <w:sz w:val="20"/>
                <w:szCs w:val="20"/>
              </w:rPr>
            </w:pPr>
            <w:r w:rsidRPr="004E7046">
              <w:rPr>
                <w:rFonts w:cstheme="minorHAnsi"/>
                <w:sz w:val="20"/>
                <w:szCs w:val="20"/>
              </w:rPr>
              <w:t xml:space="preserve">EWR.5 begin to write some common regular and irregular words </w:t>
            </w:r>
          </w:p>
          <w:p w14:paraId="0CF5CA6D" w14:textId="0A38535E" w:rsidR="00E65118" w:rsidRPr="004E7046" w:rsidRDefault="00E65118" w:rsidP="00BA5185">
            <w:pPr>
              <w:rPr>
                <w:rFonts w:cstheme="minorHAnsi"/>
                <w:sz w:val="20"/>
                <w:szCs w:val="20"/>
              </w:rPr>
            </w:pPr>
            <w:r w:rsidRPr="004E7046">
              <w:rPr>
                <w:rFonts w:cstheme="minorHAnsi"/>
                <w:sz w:val="20"/>
                <w:szCs w:val="20"/>
              </w:rPr>
              <w:t>EWR.1</w:t>
            </w:r>
            <w:r w:rsidR="0070686F" w:rsidRPr="004E7046">
              <w:rPr>
                <w:rFonts w:cstheme="minorHAnsi"/>
                <w:sz w:val="20"/>
                <w:szCs w:val="20"/>
              </w:rPr>
              <w:t>5</w:t>
            </w:r>
            <w:r w:rsidRPr="004E7046">
              <w:rPr>
                <w:rFonts w:cstheme="minorHAnsi"/>
                <w:sz w:val="20"/>
                <w:szCs w:val="20"/>
              </w:rPr>
              <w:t xml:space="preserve"> write a dictated phrase or  sentence</w:t>
            </w:r>
          </w:p>
          <w:p w14:paraId="64AB636F" w14:textId="6522EA91" w:rsidR="00BA5185" w:rsidRPr="004E7046" w:rsidRDefault="00E65118" w:rsidP="00BA5185">
            <w:pPr>
              <w:rPr>
                <w:rFonts w:cstheme="minorHAnsi"/>
                <w:sz w:val="20"/>
                <w:szCs w:val="20"/>
              </w:rPr>
            </w:pPr>
            <w:r w:rsidRPr="004E7046">
              <w:rPr>
                <w:rFonts w:cstheme="minorHAnsi"/>
                <w:sz w:val="20"/>
                <w:szCs w:val="20"/>
              </w:rPr>
              <w:t>EWR.10 orally compose a simple sentence/ caption and hold it before attempting to write it</w:t>
            </w:r>
          </w:p>
        </w:tc>
        <w:tc>
          <w:tcPr>
            <w:tcW w:w="3488" w:type="dxa"/>
          </w:tcPr>
          <w:p w14:paraId="3D69C1C8" w14:textId="77777777" w:rsidR="0070686F" w:rsidRPr="004E7046" w:rsidRDefault="0070686F" w:rsidP="00BA5185">
            <w:pPr>
              <w:rPr>
                <w:rFonts w:cstheme="minorHAnsi"/>
                <w:sz w:val="20"/>
                <w:szCs w:val="20"/>
              </w:rPr>
            </w:pPr>
            <w:r w:rsidRPr="004E7046">
              <w:rPr>
                <w:rFonts w:cstheme="minorHAnsi"/>
                <w:sz w:val="20"/>
                <w:szCs w:val="20"/>
              </w:rPr>
              <w:t xml:space="preserve">EWR.4 begin to use capital letters, finger spaces and full stops </w:t>
            </w:r>
          </w:p>
          <w:p w14:paraId="0E59AB27" w14:textId="2107A5A0" w:rsidR="0070686F" w:rsidRPr="004E7046" w:rsidRDefault="0070686F" w:rsidP="00BA5185">
            <w:pPr>
              <w:rPr>
                <w:rFonts w:cstheme="minorHAnsi"/>
                <w:sz w:val="20"/>
                <w:szCs w:val="20"/>
              </w:rPr>
            </w:pPr>
            <w:r w:rsidRPr="004E7046">
              <w:rPr>
                <w:rFonts w:cstheme="minorHAnsi"/>
                <w:sz w:val="20"/>
                <w:szCs w:val="20"/>
              </w:rPr>
              <w:t xml:space="preserve">EWR.6 use simple conjunctions to extend sentences </w:t>
            </w:r>
          </w:p>
          <w:p w14:paraId="1CE2F96B" w14:textId="19543A63" w:rsidR="0070686F" w:rsidRPr="004E7046" w:rsidRDefault="0070686F" w:rsidP="00BA5185">
            <w:pPr>
              <w:rPr>
                <w:rFonts w:cstheme="minorHAnsi"/>
                <w:sz w:val="20"/>
                <w:szCs w:val="20"/>
              </w:rPr>
            </w:pPr>
            <w:r w:rsidRPr="004E7046">
              <w:rPr>
                <w:rFonts w:cstheme="minorHAnsi"/>
                <w:sz w:val="20"/>
                <w:szCs w:val="20"/>
              </w:rPr>
              <w:t xml:space="preserve">EWR.7 spell some common exception words </w:t>
            </w:r>
            <w:r w:rsidRPr="004E7046">
              <w:rPr>
                <w:rFonts w:cstheme="minorHAnsi"/>
                <w:sz w:val="20"/>
                <w:szCs w:val="20"/>
              </w:rPr>
              <w:t>in line with Little Wandle</w:t>
            </w:r>
            <w:r w:rsidRPr="004E7046">
              <w:rPr>
                <w:rFonts w:cstheme="minorHAnsi"/>
                <w:sz w:val="20"/>
                <w:szCs w:val="20"/>
              </w:rPr>
              <w:t xml:space="preserve"> </w:t>
            </w:r>
          </w:p>
          <w:p w14:paraId="66C07DAC" w14:textId="6AFE00B8" w:rsidR="0070686F" w:rsidRPr="004E7046" w:rsidRDefault="0070686F" w:rsidP="00BA5185">
            <w:pPr>
              <w:rPr>
                <w:rFonts w:cstheme="minorHAnsi"/>
                <w:sz w:val="20"/>
                <w:szCs w:val="20"/>
              </w:rPr>
            </w:pPr>
            <w:r w:rsidRPr="004E7046">
              <w:rPr>
                <w:rFonts w:cstheme="minorHAnsi"/>
                <w:sz w:val="20"/>
                <w:szCs w:val="20"/>
              </w:rPr>
              <w:t>EWR.8 form most lower</w:t>
            </w:r>
            <w:r w:rsidR="001F0D26" w:rsidRPr="004E7046">
              <w:rPr>
                <w:rFonts w:cstheme="minorHAnsi"/>
                <w:sz w:val="20"/>
                <w:szCs w:val="20"/>
              </w:rPr>
              <w:t>-</w:t>
            </w:r>
            <w:r w:rsidRPr="004E7046">
              <w:rPr>
                <w:rFonts w:cstheme="minorHAnsi"/>
                <w:sz w:val="20"/>
                <w:szCs w:val="20"/>
              </w:rPr>
              <w:t xml:space="preserve">case letters correctly </w:t>
            </w:r>
          </w:p>
          <w:p w14:paraId="42B0CB47" w14:textId="77777777" w:rsidR="0070686F" w:rsidRPr="004E7046" w:rsidRDefault="0070686F" w:rsidP="00BA5185">
            <w:pPr>
              <w:rPr>
                <w:rFonts w:cstheme="minorHAnsi"/>
                <w:sz w:val="20"/>
                <w:szCs w:val="20"/>
              </w:rPr>
            </w:pPr>
            <w:r w:rsidRPr="004E7046">
              <w:rPr>
                <w:rFonts w:cstheme="minorHAnsi"/>
                <w:sz w:val="20"/>
                <w:szCs w:val="20"/>
              </w:rPr>
              <w:t xml:space="preserve">EWR.11 begin to write, with support, simple sentences which can be read by others </w:t>
            </w:r>
          </w:p>
          <w:p w14:paraId="478808E0" w14:textId="77777777" w:rsidR="0070686F" w:rsidRPr="004E7046" w:rsidRDefault="0070686F" w:rsidP="00BA5185">
            <w:pPr>
              <w:rPr>
                <w:rFonts w:cstheme="minorHAnsi"/>
                <w:sz w:val="20"/>
                <w:szCs w:val="20"/>
              </w:rPr>
            </w:pPr>
            <w:r w:rsidRPr="004E7046">
              <w:rPr>
                <w:rFonts w:cstheme="minorHAnsi"/>
                <w:sz w:val="20"/>
                <w:szCs w:val="20"/>
              </w:rPr>
              <w:t xml:space="preserve">EWR.12 show some understanding of how writing can be presented in different ways </w:t>
            </w:r>
          </w:p>
          <w:p w14:paraId="6DCC7F2F" w14:textId="77777777" w:rsidR="0070686F" w:rsidRPr="004E7046" w:rsidRDefault="0070686F" w:rsidP="00BA5185">
            <w:pPr>
              <w:rPr>
                <w:rFonts w:cstheme="minorHAnsi"/>
                <w:sz w:val="20"/>
                <w:szCs w:val="20"/>
              </w:rPr>
            </w:pPr>
            <w:r w:rsidRPr="004E7046">
              <w:rPr>
                <w:rFonts w:cstheme="minorHAnsi"/>
                <w:sz w:val="20"/>
                <w:szCs w:val="20"/>
              </w:rPr>
              <w:lastRenderedPageBreak/>
              <w:t xml:space="preserve">EWR.13 able to re-read what they have written and check that it makes sense </w:t>
            </w:r>
          </w:p>
          <w:p w14:paraId="5BC7265E" w14:textId="77777777" w:rsidR="0070686F" w:rsidRPr="004E7046" w:rsidRDefault="0070686F" w:rsidP="00BA5185">
            <w:pPr>
              <w:rPr>
                <w:rFonts w:cstheme="minorHAnsi"/>
                <w:sz w:val="20"/>
                <w:szCs w:val="20"/>
              </w:rPr>
            </w:pPr>
            <w:r w:rsidRPr="004E7046">
              <w:rPr>
                <w:rFonts w:cstheme="minorHAnsi"/>
                <w:sz w:val="20"/>
                <w:szCs w:val="20"/>
              </w:rPr>
              <w:t xml:space="preserve">EWR.14 make phonetically plausible attempts when writing more complex unknown words </w:t>
            </w:r>
          </w:p>
          <w:p w14:paraId="63258CFD" w14:textId="77777777" w:rsidR="0070686F" w:rsidRPr="004E7046" w:rsidRDefault="0070686F" w:rsidP="00BA5185">
            <w:pPr>
              <w:rPr>
                <w:rFonts w:cstheme="minorHAnsi"/>
                <w:sz w:val="20"/>
                <w:szCs w:val="20"/>
              </w:rPr>
            </w:pPr>
          </w:p>
          <w:p w14:paraId="1E128CA4" w14:textId="0217B91F" w:rsidR="00BA5185" w:rsidRPr="004E7046" w:rsidRDefault="0070686F" w:rsidP="00BA5185">
            <w:pPr>
              <w:rPr>
                <w:rFonts w:cstheme="minorHAnsi"/>
                <w:sz w:val="20"/>
                <w:szCs w:val="20"/>
              </w:rPr>
            </w:pPr>
            <w:r w:rsidRPr="004E7046">
              <w:rPr>
                <w:rFonts w:cstheme="minorHAnsi"/>
                <w:sz w:val="20"/>
                <w:szCs w:val="20"/>
              </w:rPr>
              <w:t>ELG: Writing Write recognisable letters, most of which are correctly formed. Spell words by identifying sounds in them and representing the sounds with a letter or letters. Write simple phrases and sentences that can be read by others</w:t>
            </w:r>
          </w:p>
        </w:tc>
      </w:tr>
      <w:tr w:rsidR="00BA5185" w:rsidRPr="004E7046" w14:paraId="406094FF" w14:textId="77777777" w:rsidTr="00E2341C">
        <w:tc>
          <w:tcPr>
            <w:tcW w:w="2263" w:type="dxa"/>
            <w:shd w:val="clear" w:color="auto" w:fill="C00000"/>
          </w:tcPr>
          <w:p w14:paraId="50F646AA" w14:textId="77777777" w:rsidR="00BA5185" w:rsidRPr="004E7046" w:rsidRDefault="00BA5185" w:rsidP="003015BE">
            <w:pPr>
              <w:jc w:val="center"/>
              <w:rPr>
                <w:rFonts w:cstheme="minorHAnsi"/>
                <w:sz w:val="20"/>
                <w:szCs w:val="20"/>
              </w:rPr>
            </w:pPr>
            <w:r w:rsidRPr="004E7046">
              <w:rPr>
                <w:rFonts w:cstheme="minorHAnsi"/>
                <w:sz w:val="20"/>
                <w:szCs w:val="20"/>
              </w:rPr>
              <w:t>Number</w:t>
            </w:r>
          </w:p>
          <w:p w14:paraId="3E921AF2" w14:textId="77777777" w:rsidR="00FA6453" w:rsidRPr="004E7046" w:rsidRDefault="00FA6453" w:rsidP="003015BE">
            <w:pPr>
              <w:jc w:val="center"/>
              <w:rPr>
                <w:rFonts w:cstheme="minorHAnsi"/>
                <w:sz w:val="20"/>
                <w:szCs w:val="20"/>
              </w:rPr>
            </w:pPr>
          </w:p>
          <w:p w14:paraId="4F5422CC" w14:textId="47FEA341" w:rsidR="00FA6453" w:rsidRPr="004E7046" w:rsidRDefault="00FA6453" w:rsidP="003015BE">
            <w:pPr>
              <w:jc w:val="center"/>
              <w:rPr>
                <w:rFonts w:cstheme="minorHAnsi"/>
                <w:sz w:val="20"/>
                <w:szCs w:val="20"/>
              </w:rPr>
            </w:pPr>
            <w:r w:rsidRPr="004E7046">
              <w:rPr>
                <w:rFonts w:cstheme="minorHAnsi"/>
                <w:sz w:val="20"/>
                <w:szCs w:val="20"/>
              </w:rPr>
              <w:t xml:space="preserve">Through mastering number </w:t>
            </w:r>
          </w:p>
        </w:tc>
        <w:tc>
          <w:tcPr>
            <w:tcW w:w="4710" w:type="dxa"/>
          </w:tcPr>
          <w:p w14:paraId="38D0B8B1" w14:textId="6D2E6387" w:rsidR="007F3817" w:rsidRPr="004E7046" w:rsidRDefault="00FD01FF" w:rsidP="00BA5185">
            <w:pPr>
              <w:rPr>
                <w:rFonts w:cstheme="minorHAnsi"/>
                <w:sz w:val="20"/>
                <w:szCs w:val="20"/>
              </w:rPr>
            </w:pPr>
            <w:r w:rsidRPr="004E7046">
              <w:rPr>
                <w:rFonts w:cstheme="minorHAnsi"/>
                <w:sz w:val="20"/>
                <w:szCs w:val="20"/>
              </w:rPr>
              <w:t>NR</w:t>
            </w:r>
            <w:r w:rsidR="007F3817" w:rsidRPr="004E7046">
              <w:rPr>
                <w:rFonts w:cstheme="minorHAnsi"/>
                <w:sz w:val="20"/>
                <w:szCs w:val="20"/>
              </w:rPr>
              <w:t>.</w:t>
            </w:r>
            <w:r w:rsidR="00FA6453" w:rsidRPr="004E7046">
              <w:rPr>
                <w:rFonts w:cstheme="minorHAnsi"/>
                <w:sz w:val="20"/>
                <w:szCs w:val="20"/>
              </w:rPr>
              <w:t>1 Count</w:t>
            </w:r>
            <w:r w:rsidRPr="004E7046">
              <w:rPr>
                <w:rFonts w:cstheme="minorHAnsi"/>
                <w:sz w:val="20"/>
                <w:szCs w:val="20"/>
              </w:rPr>
              <w:t xml:space="preserve"> objects, actions and sounds. </w:t>
            </w:r>
          </w:p>
          <w:p w14:paraId="269CB042" w14:textId="1369D7A4" w:rsidR="007F3817" w:rsidRPr="004E7046" w:rsidRDefault="007F3817" w:rsidP="00BA5185">
            <w:pPr>
              <w:rPr>
                <w:rFonts w:cstheme="minorHAnsi"/>
                <w:sz w:val="20"/>
                <w:szCs w:val="20"/>
              </w:rPr>
            </w:pPr>
            <w:r w:rsidRPr="004E7046">
              <w:rPr>
                <w:rFonts w:cstheme="minorHAnsi"/>
                <w:sz w:val="20"/>
                <w:szCs w:val="20"/>
              </w:rPr>
              <w:t>NR.</w:t>
            </w:r>
            <w:r w:rsidR="00FA6453" w:rsidRPr="004E7046">
              <w:rPr>
                <w:rFonts w:cstheme="minorHAnsi"/>
                <w:sz w:val="20"/>
                <w:szCs w:val="20"/>
              </w:rPr>
              <w:t>2 Subitise</w:t>
            </w:r>
            <w:r w:rsidR="00FD01FF" w:rsidRPr="004E7046">
              <w:rPr>
                <w:rFonts w:cstheme="minorHAnsi"/>
                <w:sz w:val="20"/>
                <w:szCs w:val="20"/>
              </w:rPr>
              <w:t xml:space="preserve">. </w:t>
            </w:r>
          </w:p>
          <w:p w14:paraId="2F43E79D" w14:textId="6E30A105" w:rsidR="007F3817" w:rsidRPr="004E7046" w:rsidRDefault="007F3817" w:rsidP="00BA5185">
            <w:pPr>
              <w:rPr>
                <w:rFonts w:cstheme="minorHAnsi"/>
                <w:sz w:val="20"/>
                <w:szCs w:val="20"/>
              </w:rPr>
            </w:pPr>
            <w:r w:rsidRPr="004E7046">
              <w:rPr>
                <w:rFonts w:cstheme="minorHAnsi"/>
                <w:sz w:val="20"/>
                <w:szCs w:val="20"/>
              </w:rPr>
              <w:t>NR.</w:t>
            </w:r>
            <w:r w:rsidR="00FA6453" w:rsidRPr="004E7046">
              <w:rPr>
                <w:rFonts w:cstheme="minorHAnsi"/>
                <w:sz w:val="20"/>
                <w:szCs w:val="20"/>
              </w:rPr>
              <w:t>3 Link</w:t>
            </w:r>
            <w:r w:rsidR="00FD01FF" w:rsidRPr="004E7046">
              <w:rPr>
                <w:rFonts w:cstheme="minorHAnsi"/>
                <w:sz w:val="20"/>
                <w:szCs w:val="20"/>
              </w:rPr>
              <w:t xml:space="preserve"> the number symbol (numeral) with its cardinal number value. </w:t>
            </w:r>
          </w:p>
          <w:p w14:paraId="69C7C74B" w14:textId="7E400639" w:rsidR="00BA5185" w:rsidRPr="004E7046" w:rsidRDefault="00BA5185" w:rsidP="00BA5185">
            <w:pPr>
              <w:rPr>
                <w:rFonts w:cstheme="minorHAnsi"/>
                <w:sz w:val="20"/>
                <w:szCs w:val="20"/>
              </w:rPr>
            </w:pPr>
          </w:p>
        </w:tc>
        <w:tc>
          <w:tcPr>
            <w:tcW w:w="3487" w:type="dxa"/>
          </w:tcPr>
          <w:p w14:paraId="6FEDBF35" w14:textId="29FF8F47" w:rsidR="00FA6453" w:rsidRPr="004E7046" w:rsidRDefault="00FA6453" w:rsidP="00BA5185">
            <w:pPr>
              <w:rPr>
                <w:rFonts w:cstheme="minorHAnsi"/>
                <w:sz w:val="20"/>
                <w:szCs w:val="20"/>
              </w:rPr>
            </w:pPr>
            <w:r w:rsidRPr="004E7046">
              <w:rPr>
                <w:rFonts w:cstheme="minorHAnsi"/>
                <w:sz w:val="20"/>
                <w:szCs w:val="20"/>
              </w:rPr>
              <w:t>NR.</w:t>
            </w:r>
            <w:r w:rsidRPr="004E7046">
              <w:rPr>
                <w:rFonts w:cstheme="minorHAnsi"/>
                <w:sz w:val="20"/>
                <w:szCs w:val="20"/>
              </w:rPr>
              <w:t>4 Explore</w:t>
            </w:r>
            <w:r w:rsidRPr="004E7046">
              <w:rPr>
                <w:rFonts w:cstheme="minorHAnsi"/>
                <w:sz w:val="20"/>
                <w:szCs w:val="20"/>
              </w:rPr>
              <w:t xml:space="preserve"> the composition of numbers to 10. </w:t>
            </w:r>
          </w:p>
          <w:p w14:paraId="30358A9F" w14:textId="4C285369" w:rsidR="00BA5185" w:rsidRPr="004E7046" w:rsidRDefault="00FA6453" w:rsidP="00BA5185">
            <w:pPr>
              <w:rPr>
                <w:rFonts w:cstheme="minorHAnsi"/>
                <w:sz w:val="20"/>
                <w:szCs w:val="20"/>
              </w:rPr>
            </w:pPr>
            <w:r w:rsidRPr="004E7046">
              <w:rPr>
                <w:rFonts w:cstheme="minorHAnsi"/>
                <w:sz w:val="20"/>
                <w:szCs w:val="20"/>
              </w:rPr>
              <w:t>NR.5 Automatically recall number bonds for numbers 0–5 and some to 10.</w:t>
            </w:r>
          </w:p>
        </w:tc>
        <w:tc>
          <w:tcPr>
            <w:tcW w:w="3488" w:type="dxa"/>
          </w:tcPr>
          <w:p w14:paraId="1113D1B4" w14:textId="68C2675E" w:rsidR="00576DA3" w:rsidRPr="004E7046" w:rsidRDefault="00FA6453" w:rsidP="00BA5185">
            <w:pPr>
              <w:rPr>
                <w:rFonts w:cstheme="minorHAnsi"/>
                <w:sz w:val="20"/>
                <w:szCs w:val="20"/>
              </w:rPr>
            </w:pPr>
            <w:r w:rsidRPr="004E7046">
              <w:rPr>
                <w:rFonts w:cstheme="minorHAnsi"/>
                <w:sz w:val="20"/>
                <w:szCs w:val="20"/>
              </w:rPr>
              <w:t>ELG: Number Have a deep understanding of number to 10, including the composition of each number. Subitise (recognise quantities without counting) up to 5. Automatically recall (without reference to rhymes, counting or other aids) number bonds up to 5 (including subtraction facts) and some number bonds to 10, including double facts</w:t>
            </w:r>
          </w:p>
        </w:tc>
      </w:tr>
      <w:tr w:rsidR="00BA5185" w:rsidRPr="004E7046" w14:paraId="5524B185" w14:textId="77777777" w:rsidTr="00E2341C">
        <w:tc>
          <w:tcPr>
            <w:tcW w:w="2263" w:type="dxa"/>
            <w:shd w:val="clear" w:color="auto" w:fill="C00000"/>
          </w:tcPr>
          <w:p w14:paraId="2E06B52E" w14:textId="1485AE92" w:rsidR="00BA5185" w:rsidRPr="004E7046" w:rsidRDefault="00BA5185" w:rsidP="003015BE">
            <w:pPr>
              <w:jc w:val="center"/>
              <w:rPr>
                <w:rFonts w:cstheme="minorHAnsi"/>
                <w:sz w:val="20"/>
                <w:szCs w:val="20"/>
              </w:rPr>
            </w:pPr>
            <w:r w:rsidRPr="004E7046">
              <w:rPr>
                <w:rFonts w:cstheme="minorHAnsi"/>
                <w:sz w:val="20"/>
                <w:szCs w:val="20"/>
              </w:rPr>
              <w:t>Numerical Patterns</w:t>
            </w:r>
          </w:p>
        </w:tc>
        <w:tc>
          <w:tcPr>
            <w:tcW w:w="4710" w:type="dxa"/>
          </w:tcPr>
          <w:p w14:paraId="094B4239" w14:textId="2E052540" w:rsidR="005B1B71" w:rsidRPr="004E7046" w:rsidRDefault="005C1AEE" w:rsidP="00BA5185">
            <w:pPr>
              <w:rPr>
                <w:rFonts w:cstheme="minorHAnsi"/>
                <w:sz w:val="20"/>
                <w:szCs w:val="20"/>
              </w:rPr>
            </w:pPr>
            <w:r w:rsidRPr="004E7046">
              <w:rPr>
                <w:rFonts w:cstheme="minorHAnsi"/>
                <w:sz w:val="20"/>
                <w:szCs w:val="20"/>
              </w:rPr>
              <w:t xml:space="preserve">NPR.1 </w:t>
            </w:r>
            <w:r w:rsidR="005B1B71" w:rsidRPr="004E7046">
              <w:rPr>
                <w:rFonts w:cstheme="minorHAnsi"/>
                <w:sz w:val="20"/>
                <w:szCs w:val="20"/>
              </w:rPr>
              <w:t xml:space="preserve"> Compare numbers. </w:t>
            </w:r>
          </w:p>
          <w:p w14:paraId="34A79F8A" w14:textId="3033D6FF" w:rsidR="005B1B71" w:rsidRPr="004E7046" w:rsidRDefault="005C1AEE" w:rsidP="00BA5185">
            <w:pPr>
              <w:rPr>
                <w:rFonts w:cstheme="minorHAnsi"/>
                <w:sz w:val="20"/>
                <w:szCs w:val="20"/>
              </w:rPr>
            </w:pPr>
            <w:r w:rsidRPr="004E7046">
              <w:rPr>
                <w:rFonts w:cstheme="minorHAnsi"/>
                <w:sz w:val="20"/>
                <w:szCs w:val="20"/>
              </w:rPr>
              <w:t xml:space="preserve">NPR.2 </w:t>
            </w:r>
            <w:r w:rsidR="005B1B71" w:rsidRPr="004E7046">
              <w:rPr>
                <w:rFonts w:cstheme="minorHAnsi"/>
                <w:sz w:val="20"/>
                <w:szCs w:val="20"/>
              </w:rPr>
              <w:t xml:space="preserve"> Continue, copy and create repeating patterns. </w:t>
            </w:r>
          </w:p>
          <w:p w14:paraId="25CB6DC6" w14:textId="7C5CF682" w:rsidR="005B1B71" w:rsidRPr="004E7046" w:rsidRDefault="005C1AEE" w:rsidP="00BA5185">
            <w:pPr>
              <w:rPr>
                <w:rFonts w:cstheme="minorHAnsi"/>
                <w:sz w:val="20"/>
                <w:szCs w:val="20"/>
              </w:rPr>
            </w:pPr>
            <w:r w:rsidRPr="004E7046">
              <w:rPr>
                <w:rFonts w:cstheme="minorHAnsi"/>
                <w:sz w:val="20"/>
                <w:szCs w:val="20"/>
              </w:rPr>
              <w:t xml:space="preserve">NPR.3 </w:t>
            </w:r>
            <w:r w:rsidR="005B1B71" w:rsidRPr="004E7046">
              <w:rPr>
                <w:rFonts w:cstheme="minorHAnsi"/>
                <w:sz w:val="20"/>
                <w:szCs w:val="20"/>
              </w:rPr>
              <w:t xml:space="preserve"> Select, rotate and manipulate shapes in order to develop spatial reasoning skills. </w:t>
            </w:r>
          </w:p>
          <w:p w14:paraId="2148137C" w14:textId="6774D254" w:rsidR="005B1B71" w:rsidRPr="004E7046" w:rsidRDefault="005C1AEE" w:rsidP="00BA5185">
            <w:pPr>
              <w:rPr>
                <w:rFonts w:cstheme="minorHAnsi"/>
                <w:sz w:val="20"/>
                <w:szCs w:val="20"/>
              </w:rPr>
            </w:pPr>
            <w:r w:rsidRPr="004E7046">
              <w:rPr>
                <w:rFonts w:cstheme="minorHAnsi"/>
                <w:sz w:val="20"/>
                <w:szCs w:val="20"/>
              </w:rPr>
              <w:t>NPR.4.</w:t>
            </w:r>
            <w:r w:rsidR="005B1B71" w:rsidRPr="004E7046">
              <w:rPr>
                <w:rFonts w:cstheme="minorHAnsi"/>
                <w:sz w:val="20"/>
                <w:szCs w:val="20"/>
              </w:rPr>
              <w:t xml:space="preserve"> Understand the ‘one more than/one less than’ relationship between consecutive numbers. </w:t>
            </w:r>
          </w:p>
          <w:p w14:paraId="2C0C8C56" w14:textId="77777777" w:rsidR="005B1B71" w:rsidRPr="004E7046" w:rsidRDefault="005B1B71" w:rsidP="00BA5185">
            <w:pPr>
              <w:rPr>
                <w:rFonts w:cstheme="minorHAnsi"/>
                <w:sz w:val="20"/>
                <w:szCs w:val="20"/>
              </w:rPr>
            </w:pPr>
          </w:p>
          <w:p w14:paraId="526173C9" w14:textId="2FBD0DE2" w:rsidR="00BA5185" w:rsidRPr="004E7046" w:rsidRDefault="00BA5185" w:rsidP="00BA5185">
            <w:pPr>
              <w:rPr>
                <w:rFonts w:cstheme="minorHAnsi"/>
                <w:sz w:val="20"/>
                <w:szCs w:val="20"/>
              </w:rPr>
            </w:pPr>
          </w:p>
        </w:tc>
        <w:tc>
          <w:tcPr>
            <w:tcW w:w="3487" w:type="dxa"/>
          </w:tcPr>
          <w:p w14:paraId="6F948AB1" w14:textId="3C337310" w:rsidR="005B1B71" w:rsidRPr="004E7046" w:rsidRDefault="005C1AEE" w:rsidP="005B1B71">
            <w:pPr>
              <w:rPr>
                <w:rFonts w:cstheme="minorHAnsi"/>
                <w:sz w:val="20"/>
                <w:szCs w:val="20"/>
              </w:rPr>
            </w:pPr>
            <w:r w:rsidRPr="004E7046">
              <w:rPr>
                <w:rFonts w:cstheme="minorHAnsi"/>
                <w:sz w:val="20"/>
                <w:szCs w:val="20"/>
              </w:rPr>
              <w:t>NPR.5</w:t>
            </w:r>
            <w:r w:rsidR="005B1B71" w:rsidRPr="004E7046">
              <w:rPr>
                <w:rFonts w:cstheme="minorHAnsi"/>
                <w:sz w:val="20"/>
                <w:szCs w:val="20"/>
              </w:rPr>
              <w:t xml:space="preserve"> Compose and decompose shapes so that children recognise a shape can have other shapes within it, just as numbers can. </w:t>
            </w:r>
          </w:p>
          <w:p w14:paraId="4420334B" w14:textId="4CF59DE3" w:rsidR="005C1AEE" w:rsidRPr="004E7046" w:rsidRDefault="005C1AEE" w:rsidP="005C1AEE">
            <w:pPr>
              <w:rPr>
                <w:rFonts w:cstheme="minorHAnsi"/>
                <w:sz w:val="20"/>
                <w:szCs w:val="20"/>
              </w:rPr>
            </w:pPr>
            <w:r w:rsidRPr="004E7046">
              <w:rPr>
                <w:rFonts w:cstheme="minorHAnsi"/>
                <w:sz w:val="20"/>
                <w:szCs w:val="20"/>
              </w:rPr>
              <w:t>NPR.6</w:t>
            </w:r>
            <w:r w:rsidRPr="004E7046">
              <w:rPr>
                <w:rFonts w:cstheme="minorHAnsi"/>
                <w:sz w:val="20"/>
                <w:szCs w:val="20"/>
              </w:rPr>
              <w:t xml:space="preserve"> Compare length, weight and capacity.</w:t>
            </w:r>
          </w:p>
          <w:p w14:paraId="225C9878" w14:textId="0CA623E5" w:rsidR="005C1AEE" w:rsidRPr="004E7046" w:rsidRDefault="005C1AEE" w:rsidP="005C1AEE">
            <w:pPr>
              <w:rPr>
                <w:rFonts w:cstheme="minorHAnsi"/>
                <w:sz w:val="20"/>
                <w:szCs w:val="20"/>
              </w:rPr>
            </w:pPr>
            <w:r w:rsidRPr="004E7046">
              <w:rPr>
                <w:rFonts w:cstheme="minorHAnsi"/>
                <w:sz w:val="20"/>
                <w:szCs w:val="20"/>
              </w:rPr>
              <w:t xml:space="preserve"> </w:t>
            </w:r>
          </w:p>
          <w:p w14:paraId="7FA3CA32" w14:textId="69844EEF" w:rsidR="00BA5185" w:rsidRPr="004E7046" w:rsidRDefault="00BA5185" w:rsidP="00576DA3">
            <w:pPr>
              <w:rPr>
                <w:rFonts w:cstheme="minorHAnsi"/>
                <w:sz w:val="20"/>
                <w:szCs w:val="20"/>
              </w:rPr>
            </w:pPr>
          </w:p>
        </w:tc>
        <w:tc>
          <w:tcPr>
            <w:tcW w:w="3488" w:type="dxa"/>
          </w:tcPr>
          <w:p w14:paraId="3FF56FA2" w14:textId="13375647" w:rsidR="005C1AEE" w:rsidRPr="004E7046" w:rsidRDefault="005C1AEE" w:rsidP="00576DA3">
            <w:pPr>
              <w:rPr>
                <w:rFonts w:cstheme="minorHAnsi"/>
                <w:sz w:val="20"/>
                <w:szCs w:val="20"/>
              </w:rPr>
            </w:pPr>
            <w:r w:rsidRPr="004E7046">
              <w:rPr>
                <w:rFonts w:cstheme="minorHAnsi"/>
                <w:sz w:val="20"/>
                <w:szCs w:val="20"/>
              </w:rPr>
              <w:t>NPR.7</w:t>
            </w:r>
            <w:r w:rsidRPr="004E7046">
              <w:rPr>
                <w:rFonts w:cstheme="minorHAnsi"/>
                <w:sz w:val="20"/>
                <w:szCs w:val="20"/>
              </w:rPr>
              <w:t xml:space="preserve"> Count beyond ten. </w:t>
            </w:r>
          </w:p>
          <w:p w14:paraId="34A98EE1" w14:textId="77777777" w:rsidR="005C1AEE" w:rsidRPr="004E7046" w:rsidRDefault="005C1AEE" w:rsidP="00576DA3">
            <w:pPr>
              <w:rPr>
                <w:rFonts w:cstheme="minorHAnsi"/>
                <w:sz w:val="20"/>
                <w:szCs w:val="20"/>
              </w:rPr>
            </w:pPr>
          </w:p>
          <w:p w14:paraId="4990DABF" w14:textId="45C86A79" w:rsidR="00BA5185" w:rsidRPr="004E7046" w:rsidRDefault="005B1B71" w:rsidP="00576DA3">
            <w:pPr>
              <w:rPr>
                <w:rFonts w:cstheme="minorHAnsi"/>
                <w:sz w:val="20"/>
                <w:szCs w:val="20"/>
              </w:rPr>
            </w:pPr>
            <w:r w:rsidRPr="004E7046">
              <w:rPr>
                <w:rFonts w:cstheme="minorHAnsi"/>
                <w:sz w:val="20"/>
                <w:szCs w:val="20"/>
              </w:rPr>
              <w:t>ELG: Numerical Patterns Verbally count beyond 20, recognising the pattern of the counting system. Compare quantities up to 10 in different contexts, recognising when one quantity is greater than, less than or the same as the other quantity. Explore and represent patterns within numbers up to 10, including evens and odds, double facts and how.</w:t>
            </w:r>
          </w:p>
        </w:tc>
      </w:tr>
      <w:tr w:rsidR="00A014CE" w:rsidRPr="004E7046" w14:paraId="53D3AEDA" w14:textId="77777777" w:rsidTr="00E2341C">
        <w:tc>
          <w:tcPr>
            <w:tcW w:w="2263" w:type="dxa"/>
            <w:shd w:val="clear" w:color="auto" w:fill="C00000"/>
          </w:tcPr>
          <w:p w14:paraId="26EAE51D" w14:textId="258A5DC2" w:rsidR="00A014CE" w:rsidRPr="004E7046" w:rsidRDefault="00A014CE" w:rsidP="00A014CE">
            <w:pPr>
              <w:jc w:val="center"/>
              <w:rPr>
                <w:rFonts w:cstheme="minorHAnsi"/>
                <w:sz w:val="20"/>
                <w:szCs w:val="20"/>
              </w:rPr>
            </w:pPr>
            <w:r w:rsidRPr="004E7046">
              <w:rPr>
                <w:rFonts w:cstheme="minorHAnsi"/>
                <w:sz w:val="20"/>
                <w:szCs w:val="20"/>
              </w:rPr>
              <w:lastRenderedPageBreak/>
              <w:t>Past and Present</w:t>
            </w:r>
          </w:p>
        </w:tc>
        <w:tc>
          <w:tcPr>
            <w:tcW w:w="4710" w:type="dxa"/>
          </w:tcPr>
          <w:p w14:paraId="1D914FFC" w14:textId="2ABC4AB8"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1 know about and discuss past events in their own life and in the lives of family members (S) </w:t>
            </w:r>
          </w:p>
          <w:p w14:paraId="6AB62C1E" w14:textId="3B45D010"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2 know some facts about events or people from the past that they recall from stories they have read/heard (S) </w:t>
            </w:r>
          </w:p>
          <w:p w14:paraId="69C7763A" w14:textId="76B2139D"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3 know how to comment on (P) and compare images of familiar situations in the past, particularly in the books they have read/heard (D) </w:t>
            </w:r>
          </w:p>
          <w:p w14:paraId="240F8E86" w14:textId="3973C359"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4 know the names of people who are familiar to them and can describe their role (S) </w:t>
            </w:r>
          </w:p>
          <w:p w14:paraId="03DB8366" w14:textId="6410F17E" w:rsidR="0055175C" w:rsidRPr="004E7046" w:rsidRDefault="00AB7ACE" w:rsidP="0055175C">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55175C" w:rsidRPr="004E7046">
              <w:rPr>
                <w:rFonts w:asciiTheme="minorHAnsi" w:hAnsiTheme="minorHAnsi" w:cstheme="minorHAnsi"/>
                <w:sz w:val="20"/>
                <w:szCs w:val="20"/>
              </w:rPr>
              <w:t xml:space="preserve">6 know about an important person from the past (S) </w:t>
            </w:r>
          </w:p>
          <w:p w14:paraId="1C645285" w14:textId="1313E23F" w:rsidR="00A014CE" w:rsidRPr="004E7046" w:rsidRDefault="00AB7ACE" w:rsidP="0055175C">
            <w:pPr>
              <w:rPr>
                <w:rFonts w:cstheme="minorHAnsi"/>
                <w:sz w:val="20"/>
                <w:szCs w:val="20"/>
              </w:rPr>
            </w:pPr>
            <w:r w:rsidRPr="004E7046">
              <w:rPr>
                <w:rFonts w:cstheme="minorHAnsi"/>
                <w:sz w:val="20"/>
                <w:szCs w:val="20"/>
              </w:rPr>
              <w:t>PPR.</w:t>
            </w:r>
            <w:r w:rsidR="0055175C" w:rsidRPr="004E7046">
              <w:rPr>
                <w:rFonts w:cstheme="minorHAnsi"/>
                <w:sz w:val="20"/>
                <w:szCs w:val="20"/>
              </w:rPr>
              <w:t xml:space="preserve">8 know how to ask simple questions, about images/stories </w:t>
            </w:r>
          </w:p>
        </w:tc>
        <w:tc>
          <w:tcPr>
            <w:tcW w:w="3487" w:type="dxa"/>
          </w:tcPr>
          <w:p w14:paraId="3FB45121" w14:textId="028F807A" w:rsidR="00F73FCA" w:rsidRPr="004E7046" w:rsidRDefault="00AB7ACE" w:rsidP="00F73FCA">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00F73FCA" w:rsidRPr="004E7046">
              <w:rPr>
                <w:rFonts w:asciiTheme="minorHAnsi" w:hAnsiTheme="minorHAnsi" w:cstheme="minorHAnsi"/>
                <w:sz w:val="20"/>
                <w:szCs w:val="20"/>
              </w:rPr>
              <w:t xml:space="preserve">9 know how to distinguish between fact and fiction (stories) (P) </w:t>
            </w:r>
          </w:p>
          <w:p w14:paraId="4FBE68A5" w14:textId="03EE065F" w:rsidR="00A014CE" w:rsidRPr="004E7046" w:rsidRDefault="00AB7ACE" w:rsidP="00F73FCA">
            <w:pPr>
              <w:rPr>
                <w:rFonts w:cstheme="minorHAnsi"/>
                <w:sz w:val="20"/>
                <w:szCs w:val="20"/>
              </w:rPr>
            </w:pPr>
            <w:r w:rsidRPr="004E7046">
              <w:rPr>
                <w:rFonts w:cstheme="minorHAnsi"/>
                <w:sz w:val="20"/>
                <w:szCs w:val="20"/>
              </w:rPr>
              <w:t>PPR.</w:t>
            </w:r>
            <w:r w:rsidR="00F73FCA" w:rsidRPr="004E7046">
              <w:rPr>
                <w:rFonts w:cstheme="minorHAnsi"/>
                <w:sz w:val="20"/>
                <w:szCs w:val="20"/>
              </w:rPr>
              <w:t xml:space="preserve">14 know and identify new and old things from different periods of time, commenting on changes (D) </w:t>
            </w:r>
          </w:p>
        </w:tc>
        <w:tc>
          <w:tcPr>
            <w:tcW w:w="3488" w:type="dxa"/>
          </w:tcPr>
          <w:p w14:paraId="7F7200FD" w14:textId="3F5B9259" w:rsidR="00AB7ACE" w:rsidRPr="004E7046" w:rsidRDefault="00AB7ACE" w:rsidP="00AB7ACE">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Pr="004E7046">
              <w:rPr>
                <w:rFonts w:asciiTheme="minorHAnsi" w:hAnsiTheme="minorHAnsi" w:cstheme="minorHAnsi"/>
                <w:sz w:val="20"/>
                <w:szCs w:val="20"/>
              </w:rPr>
              <w:t xml:space="preserve"> 11 know the days of the week (S) </w:t>
            </w:r>
          </w:p>
          <w:p w14:paraId="539CDA60" w14:textId="1D7DA622" w:rsidR="00AB7ACE" w:rsidRPr="004E7046" w:rsidRDefault="00AB7ACE" w:rsidP="00AB7ACE">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Pr="004E7046">
              <w:rPr>
                <w:rFonts w:asciiTheme="minorHAnsi" w:hAnsiTheme="minorHAnsi" w:cstheme="minorHAnsi"/>
                <w:sz w:val="20"/>
                <w:szCs w:val="20"/>
              </w:rPr>
              <w:t xml:space="preserve">12 know the year of their birth (S) </w:t>
            </w:r>
          </w:p>
          <w:p w14:paraId="43728771" w14:textId="5DF15E09" w:rsidR="00AB7ACE" w:rsidRPr="004E7046" w:rsidRDefault="00AB7ACE" w:rsidP="00AB7ACE">
            <w:pPr>
              <w:pStyle w:val="Default"/>
              <w:rPr>
                <w:rFonts w:asciiTheme="minorHAnsi" w:hAnsiTheme="minorHAnsi" w:cstheme="minorHAnsi"/>
                <w:sz w:val="20"/>
                <w:szCs w:val="20"/>
              </w:rPr>
            </w:pPr>
            <w:r w:rsidRPr="004E7046">
              <w:rPr>
                <w:rFonts w:asciiTheme="minorHAnsi" w:hAnsiTheme="minorHAnsi" w:cstheme="minorHAnsi"/>
                <w:sz w:val="20"/>
                <w:szCs w:val="20"/>
              </w:rPr>
              <w:t>PPR.</w:t>
            </w:r>
            <w:r w:rsidRPr="004E7046">
              <w:rPr>
                <w:rFonts w:asciiTheme="minorHAnsi" w:hAnsiTheme="minorHAnsi" w:cstheme="minorHAnsi"/>
                <w:sz w:val="20"/>
                <w:szCs w:val="20"/>
              </w:rPr>
              <w:t xml:space="preserve">5 know about an important person from the local community (S) </w:t>
            </w:r>
          </w:p>
          <w:p w14:paraId="56C161D9" w14:textId="221BD431" w:rsidR="00A014CE" w:rsidRPr="004E7046" w:rsidRDefault="00AB7ACE" w:rsidP="00AB7ACE">
            <w:pPr>
              <w:rPr>
                <w:rFonts w:cstheme="minorHAnsi"/>
                <w:sz w:val="20"/>
                <w:szCs w:val="20"/>
              </w:rPr>
            </w:pPr>
            <w:r w:rsidRPr="004E7046">
              <w:rPr>
                <w:rFonts w:cstheme="minorHAnsi"/>
                <w:sz w:val="20"/>
                <w:szCs w:val="20"/>
              </w:rPr>
              <w:t>PPR.</w:t>
            </w:r>
            <w:r w:rsidRPr="004E7046">
              <w:rPr>
                <w:rFonts w:cstheme="minorHAnsi"/>
                <w:sz w:val="20"/>
                <w:szCs w:val="20"/>
              </w:rPr>
              <w:t xml:space="preserve">7 know and discuss past events in the local community (S) </w:t>
            </w:r>
          </w:p>
        </w:tc>
      </w:tr>
      <w:tr w:rsidR="00255208" w:rsidRPr="004E7046" w14:paraId="357D5155" w14:textId="77777777" w:rsidTr="00E2341C">
        <w:tc>
          <w:tcPr>
            <w:tcW w:w="2263" w:type="dxa"/>
            <w:vMerge w:val="restart"/>
            <w:shd w:val="clear" w:color="auto" w:fill="C00000"/>
          </w:tcPr>
          <w:p w14:paraId="00B2569D" w14:textId="77777777" w:rsidR="00255208" w:rsidRPr="004E7046" w:rsidRDefault="00255208" w:rsidP="00A014CE">
            <w:pPr>
              <w:jc w:val="center"/>
              <w:rPr>
                <w:rFonts w:cstheme="minorHAnsi"/>
                <w:sz w:val="20"/>
                <w:szCs w:val="20"/>
              </w:rPr>
            </w:pPr>
            <w:r w:rsidRPr="004E7046">
              <w:rPr>
                <w:rFonts w:cstheme="minorHAnsi"/>
                <w:sz w:val="20"/>
                <w:szCs w:val="20"/>
              </w:rPr>
              <w:t>People, Culture and Communities</w:t>
            </w:r>
            <w:r w:rsidRPr="004E7046">
              <w:rPr>
                <w:rFonts w:cstheme="minorHAnsi"/>
                <w:sz w:val="20"/>
                <w:szCs w:val="20"/>
              </w:rPr>
              <w:t xml:space="preserve"> </w:t>
            </w:r>
          </w:p>
          <w:p w14:paraId="3868DFC1" w14:textId="77777777" w:rsidR="00255208" w:rsidRPr="004E7046" w:rsidRDefault="00255208" w:rsidP="00A014CE">
            <w:pPr>
              <w:jc w:val="center"/>
              <w:rPr>
                <w:rFonts w:cstheme="minorHAnsi"/>
                <w:sz w:val="20"/>
                <w:szCs w:val="20"/>
              </w:rPr>
            </w:pPr>
          </w:p>
          <w:p w14:paraId="716E2627" w14:textId="54B17F2E" w:rsidR="00255208" w:rsidRPr="004E7046" w:rsidRDefault="00255208" w:rsidP="00A014CE">
            <w:pPr>
              <w:jc w:val="center"/>
              <w:rPr>
                <w:rFonts w:cstheme="minorHAnsi"/>
                <w:sz w:val="20"/>
                <w:szCs w:val="20"/>
              </w:rPr>
            </w:pPr>
            <w:r w:rsidRPr="004E7046">
              <w:rPr>
                <w:rFonts w:cstheme="minorHAnsi"/>
                <w:sz w:val="20"/>
                <w:szCs w:val="20"/>
              </w:rPr>
              <w:t>including aspirational introduction to technology</w:t>
            </w:r>
          </w:p>
        </w:tc>
        <w:tc>
          <w:tcPr>
            <w:tcW w:w="4710" w:type="dxa"/>
          </w:tcPr>
          <w:p w14:paraId="72AE72EE" w14:textId="7951CC20" w:rsidR="00F4708A" w:rsidRPr="004E7046" w:rsidRDefault="00600F26" w:rsidP="00F4708A">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F4708A" w:rsidRPr="004E7046">
              <w:rPr>
                <w:rFonts w:asciiTheme="minorHAnsi" w:hAnsiTheme="minorHAnsi" w:cstheme="minorHAnsi"/>
                <w:sz w:val="20"/>
                <w:szCs w:val="20"/>
              </w:rPr>
              <w:t xml:space="preserve">5 know their own address (S) </w:t>
            </w:r>
          </w:p>
          <w:p w14:paraId="29BAA1E0" w14:textId="6EA01611" w:rsidR="00F4708A" w:rsidRPr="004E7046" w:rsidRDefault="00600F26" w:rsidP="00F4708A">
            <w:pPr>
              <w:rPr>
                <w:rFonts w:cstheme="minorHAnsi"/>
                <w:sz w:val="20"/>
                <w:szCs w:val="20"/>
              </w:rPr>
            </w:pPr>
            <w:r w:rsidRPr="004E7046">
              <w:rPr>
                <w:rFonts w:cstheme="minorHAnsi"/>
                <w:sz w:val="20"/>
                <w:szCs w:val="20"/>
              </w:rPr>
              <w:t>PCCR.</w:t>
            </w:r>
            <w:r w:rsidR="00F4708A" w:rsidRPr="004E7046">
              <w:rPr>
                <w:rFonts w:cstheme="minorHAnsi"/>
                <w:sz w:val="20"/>
                <w:szCs w:val="20"/>
              </w:rPr>
              <w:t xml:space="preserve">6 know and discuss the features of their local environment (S) </w:t>
            </w:r>
          </w:p>
        </w:tc>
        <w:tc>
          <w:tcPr>
            <w:tcW w:w="3487" w:type="dxa"/>
          </w:tcPr>
          <w:p w14:paraId="2E205B3C" w14:textId="3208B920"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1 know the name of the country we live in and know England is in the united Kingdom(S) </w:t>
            </w:r>
          </w:p>
          <w:p w14:paraId="2A58D900" w14:textId="4D828F46"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2 know where the United Kingdom is located on a world map (S) </w:t>
            </w:r>
          </w:p>
          <w:p w14:paraId="2D89A46D" w14:textId="5CDB44D8"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3Know how to locate England on a map (s) </w:t>
            </w:r>
          </w:p>
          <w:p w14:paraId="1475B1C2" w14:textId="3926625C"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4 know the name of a nearby city (S) </w:t>
            </w:r>
          </w:p>
          <w:p w14:paraId="02310FE2" w14:textId="39EEF679"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7 know some environments that are different to the one in which we live (S) </w:t>
            </w:r>
          </w:p>
          <w:p w14:paraId="0E9F3A65" w14:textId="7DFD7A88"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8 know some similarities and differences between life in this country and life in other countries (S) </w:t>
            </w:r>
          </w:p>
          <w:p w14:paraId="0D8FE9AB" w14:textId="7890BEAB"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11 know that information can be drawn from a simple map (S) </w:t>
            </w: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9 know and recognise main weather symbols (S) </w:t>
            </w:r>
          </w:p>
          <w:p w14:paraId="650408B4" w14:textId="77DB9D37" w:rsidR="00E36212" w:rsidRPr="004E7046" w:rsidRDefault="00600F26" w:rsidP="00E36212">
            <w:pPr>
              <w:pStyle w:val="Default"/>
              <w:rPr>
                <w:rFonts w:asciiTheme="minorHAnsi" w:hAnsiTheme="minorHAnsi" w:cstheme="minorHAnsi"/>
                <w:sz w:val="20"/>
                <w:szCs w:val="20"/>
              </w:rPr>
            </w:pPr>
            <w:r w:rsidRPr="004E7046">
              <w:rPr>
                <w:rFonts w:asciiTheme="minorHAnsi" w:hAnsiTheme="minorHAnsi" w:cstheme="minorHAnsi"/>
                <w:sz w:val="20"/>
                <w:szCs w:val="20"/>
              </w:rPr>
              <w:t>PCCR.</w:t>
            </w:r>
            <w:r w:rsidR="00E36212" w:rsidRPr="004E7046">
              <w:rPr>
                <w:rFonts w:asciiTheme="minorHAnsi" w:hAnsiTheme="minorHAnsi" w:cstheme="minorHAnsi"/>
                <w:sz w:val="20"/>
                <w:szCs w:val="20"/>
              </w:rPr>
              <w:t xml:space="preserve">10 know that seasons change and the differences between them (S) </w:t>
            </w:r>
          </w:p>
          <w:p w14:paraId="77E0E404" w14:textId="78935C32" w:rsidR="00255208" w:rsidRPr="004E7046" w:rsidRDefault="00600F26" w:rsidP="00E36212">
            <w:pPr>
              <w:rPr>
                <w:rFonts w:cstheme="minorHAnsi"/>
                <w:sz w:val="20"/>
                <w:szCs w:val="20"/>
              </w:rPr>
            </w:pPr>
            <w:r w:rsidRPr="004E7046">
              <w:rPr>
                <w:rFonts w:cstheme="minorHAnsi"/>
                <w:sz w:val="20"/>
                <w:szCs w:val="20"/>
              </w:rPr>
              <w:lastRenderedPageBreak/>
              <w:t>PCCR.</w:t>
            </w:r>
            <w:r w:rsidR="00E36212" w:rsidRPr="004E7046">
              <w:rPr>
                <w:rFonts w:cstheme="minorHAnsi"/>
                <w:sz w:val="20"/>
                <w:szCs w:val="20"/>
              </w:rPr>
              <w:t xml:space="preserve">13 Use directional language e.g. left, right (S) </w:t>
            </w:r>
          </w:p>
        </w:tc>
        <w:tc>
          <w:tcPr>
            <w:tcW w:w="3488" w:type="dxa"/>
          </w:tcPr>
          <w:p w14:paraId="70D19DB9" w14:textId="04C9A1E3" w:rsidR="00600F26" w:rsidRPr="004E7046" w:rsidRDefault="00600F26" w:rsidP="00600F26">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PCCR.</w:t>
            </w:r>
            <w:r w:rsidRPr="004E7046">
              <w:rPr>
                <w:rFonts w:asciiTheme="minorHAnsi" w:hAnsiTheme="minorHAnsi" w:cstheme="minorHAnsi"/>
                <w:sz w:val="20"/>
                <w:szCs w:val="20"/>
              </w:rPr>
              <w:t xml:space="preserve">12 know how to use a map, atlas and / or globe to locate England and the UK (P) </w:t>
            </w:r>
          </w:p>
          <w:p w14:paraId="09985EE6" w14:textId="11124824" w:rsidR="00255208" w:rsidRPr="004E7046" w:rsidRDefault="00255208" w:rsidP="00B244D9">
            <w:pPr>
              <w:rPr>
                <w:rFonts w:cstheme="minorHAnsi"/>
                <w:sz w:val="20"/>
                <w:szCs w:val="20"/>
              </w:rPr>
            </w:pPr>
          </w:p>
        </w:tc>
      </w:tr>
      <w:tr w:rsidR="00255208" w:rsidRPr="004E7046" w14:paraId="112D45BC" w14:textId="77777777" w:rsidTr="00E2341C">
        <w:tc>
          <w:tcPr>
            <w:tcW w:w="2263" w:type="dxa"/>
            <w:vMerge/>
            <w:shd w:val="clear" w:color="auto" w:fill="C00000"/>
          </w:tcPr>
          <w:p w14:paraId="482A3299" w14:textId="77777777" w:rsidR="00255208" w:rsidRPr="004E7046" w:rsidRDefault="00255208" w:rsidP="00A014CE">
            <w:pPr>
              <w:jc w:val="center"/>
              <w:rPr>
                <w:rFonts w:cstheme="minorHAnsi"/>
                <w:sz w:val="20"/>
                <w:szCs w:val="20"/>
              </w:rPr>
            </w:pPr>
          </w:p>
        </w:tc>
        <w:tc>
          <w:tcPr>
            <w:tcW w:w="4710" w:type="dxa"/>
          </w:tcPr>
          <w:p w14:paraId="5115397C" w14:textId="77777777" w:rsidR="00112074" w:rsidRPr="004E7046" w:rsidRDefault="00B9429B" w:rsidP="00A014CE">
            <w:pPr>
              <w:rPr>
                <w:rFonts w:cstheme="minorHAnsi"/>
                <w:sz w:val="20"/>
                <w:szCs w:val="20"/>
              </w:rPr>
            </w:pPr>
            <w:r w:rsidRPr="004E7046">
              <w:rPr>
                <w:rFonts w:cstheme="minorHAnsi"/>
                <w:sz w:val="20"/>
                <w:szCs w:val="20"/>
              </w:rPr>
              <w:t xml:space="preserve">RER.1 talk about beliefs and celebrations with a passion </w:t>
            </w:r>
          </w:p>
          <w:p w14:paraId="6B28FE94" w14:textId="78112840" w:rsidR="00B9429B" w:rsidRPr="004E7046" w:rsidRDefault="00B9429B" w:rsidP="00A014CE">
            <w:pPr>
              <w:rPr>
                <w:rFonts w:cstheme="minorHAnsi"/>
                <w:sz w:val="20"/>
                <w:szCs w:val="20"/>
              </w:rPr>
            </w:pPr>
            <w:r w:rsidRPr="004E7046">
              <w:rPr>
                <w:rFonts w:cstheme="minorHAnsi"/>
                <w:sz w:val="20"/>
                <w:szCs w:val="20"/>
              </w:rPr>
              <w:t xml:space="preserve">RER.3 talk about someone else and what they believe and celebrate </w:t>
            </w:r>
          </w:p>
          <w:p w14:paraId="15E3ECA1" w14:textId="1AD4A775" w:rsidR="00255208" w:rsidRPr="004E7046" w:rsidRDefault="00B9429B" w:rsidP="00A014CE">
            <w:pPr>
              <w:rPr>
                <w:rFonts w:cstheme="minorHAnsi"/>
                <w:sz w:val="20"/>
                <w:szCs w:val="20"/>
              </w:rPr>
            </w:pPr>
            <w:r w:rsidRPr="004E7046">
              <w:rPr>
                <w:rFonts w:cstheme="minorHAnsi"/>
                <w:sz w:val="20"/>
                <w:szCs w:val="20"/>
              </w:rPr>
              <w:t xml:space="preserve">RER.4 ask a visitor questions about different religions and customs </w:t>
            </w:r>
          </w:p>
        </w:tc>
        <w:tc>
          <w:tcPr>
            <w:tcW w:w="3487" w:type="dxa"/>
          </w:tcPr>
          <w:p w14:paraId="167265AE" w14:textId="77777777" w:rsidR="00E07E86" w:rsidRPr="004E7046" w:rsidRDefault="00B9429B" w:rsidP="00E07E86">
            <w:pPr>
              <w:rPr>
                <w:rFonts w:cstheme="minorHAnsi"/>
                <w:sz w:val="20"/>
                <w:szCs w:val="20"/>
              </w:rPr>
            </w:pPr>
            <w:r w:rsidRPr="004E7046">
              <w:rPr>
                <w:rFonts w:cstheme="minorHAnsi"/>
                <w:sz w:val="20"/>
                <w:szCs w:val="20"/>
              </w:rPr>
              <w:t xml:space="preserve">• RER.5 talk about the characteristics of other religions and cultures </w:t>
            </w:r>
          </w:p>
          <w:p w14:paraId="55741E7E" w14:textId="717E543C" w:rsidR="00E07E86" w:rsidRPr="004E7046" w:rsidRDefault="00E07E86" w:rsidP="00E07E86">
            <w:pPr>
              <w:rPr>
                <w:rFonts w:cstheme="minorHAnsi"/>
                <w:sz w:val="20"/>
                <w:szCs w:val="20"/>
              </w:rPr>
            </w:pPr>
            <w:r w:rsidRPr="004E7046">
              <w:rPr>
                <w:rFonts w:cstheme="minorHAnsi"/>
                <w:sz w:val="20"/>
                <w:szCs w:val="20"/>
              </w:rPr>
              <w:t xml:space="preserve">RER.2 celebrate differences with a positive attitude </w:t>
            </w:r>
          </w:p>
          <w:p w14:paraId="63F9962E" w14:textId="62C2BCF6" w:rsidR="00255208" w:rsidRPr="004E7046" w:rsidRDefault="00255208" w:rsidP="002E1CF5">
            <w:pPr>
              <w:rPr>
                <w:rFonts w:cstheme="minorHAnsi"/>
                <w:sz w:val="20"/>
                <w:szCs w:val="20"/>
              </w:rPr>
            </w:pPr>
          </w:p>
        </w:tc>
        <w:tc>
          <w:tcPr>
            <w:tcW w:w="3488" w:type="dxa"/>
          </w:tcPr>
          <w:p w14:paraId="79035DAA" w14:textId="5BC3E233" w:rsidR="00255208" w:rsidRPr="004E7046" w:rsidRDefault="00B9429B" w:rsidP="00A014CE">
            <w:pPr>
              <w:rPr>
                <w:rFonts w:cstheme="minorHAnsi"/>
                <w:sz w:val="20"/>
                <w:szCs w:val="20"/>
              </w:rPr>
            </w:pPr>
            <w:r w:rsidRPr="004E7046">
              <w:rPr>
                <w:rFonts w:cstheme="minorHAnsi"/>
                <w:sz w:val="20"/>
                <w:szCs w:val="20"/>
              </w:rPr>
              <w:t>ELG: People, Culture and Communities • Be able to know some similarities and differences between different religious and cultural communities in this country, drawing on their experiences and what has been explored in class.</w:t>
            </w:r>
          </w:p>
        </w:tc>
      </w:tr>
      <w:tr w:rsidR="00255208" w:rsidRPr="004E7046" w14:paraId="7627B3FB" w14:textId="77777777" w:rsidTr="00E2341C">
        <w:tc>
          <w:tcPr>
            <w:tcW w:w="2263" w:type="dxa"/>
            <w:vMerge/>
            <w:shd w:val="clear" w:color="auto" w:fill="C00000"/>
          </w:tcPr>
          <w:p w14:paraId="694A6090" w14:textId="77777777" w:rsidR="00255208" w:rsidRPr="004E7046" w:rsidRDefault="00255208" w:rsidP="00A014CE">
            <w:pPr>
              <w:jc w:val="center"/>
              <w:rPr>
                <w:rFonts w:cstheme="minorHAnsi"/>
                <w:sz w:val="20"/>
                <w:szCs w:val="20"/>
              </w:rPr>
            </w:pPr>
          </w:p>
        </w:tc>
        <w:tc>
          <w:tcPr>
            <w:tcW w:w="4710" w:type="dxa"/>
          </w:tcPr>
          <w:p w14:paraId="67372FE4" w14:textId="68B920E8" w:rsidR="00844230" w:rsidRPr="004E7046" w:rsidRDefault="003E7B3B" w:rsidP="00844230">
            <w:pPr>
              <w:pStyle w:val="Default"/>
              <w:rPr>
                <w:rFonts w:asciiTheme="minorHAnsi" w:hAnsiTheme="minorHAnsi" w:cstheme="minorHAnsi"/>
                <w:sz w:val="20"/>
                <w:szCs w:val="20"/>
              </w:rPr>
            </w:pPr>
            <w:r w:rsidRPr="004E7046">
              <w:rPr>
                <w:rFonts w:asciiTheme="minorHAnsi" w:hAnsiTheme="minorHAnsi" w:cstheme="minorHAnsi"/>
                <w:sz w:val="20"/>
                <w:szCs w:val="20"/>
              </w:rPr>
              <w:t>T</w:t>
            </w:r>
            <w:r w:rsidR="00844230" w:rsidRPr="004E7046">
              <w:rPr>
                <w:rFonts w:asciiTheme="minorHAnsi" w:hAnsiTheme="minorHAnsi" w:cstheme="minorHAnsi"/>
                <w:sz w:val="20"/>
                <w:szCs w:val="20"/>
              </w:rPr>
              <w:t xml:space="preserve">R.1 know how to complete a simple program on a computer (P) </w:t>
            </w:r>
          </w:p>
          <w:p w14:paraId="65676F45" w14:textId="3AC9479E" w:rsidR="00255208" w:rsidRPr="004E7046" w:rsidRDefault="00255208" w:rsidP="00255208">
            <w:pPr>
              <w:rPr>
                <w:rFonts w:cstheme="minorHAnsi"/>
                <w:sz w:val="20"/>
                <w:szCs w:val="20"/>
              </w:rPr>
            </w:pPr>
          </w:p>
        </w:tc>
        <w:tc>
          <w:tcPr>
            <w:tcW w:w="3487" w:type="dxa"/>
          </w:tcPr>
          <w:p w14:paraId="03AA7B8A" w14:textId="54196DEE" w:rsidR="003E7B3B" w:rsidRPr="004E7046" w:rsidRDefault="003E7B3B" w:rsidP="003E7B3B">
            <w:pPr>
              <w:pStyle w:val="Default"/>
              <w:rPr>
                <w:rFonts w:asciiTheme="minorHAnsi" w:hAnsiTheme="minorHAnsi" w:cstheme="minorHAnsi"/>
                <w:sz w:val="20"/>
                <w:szCs w:val="20"/>
              </w:rPr>
            </w:pPr>
            <w:r w:rsidRPr="004E7046">
              <w:rPr>
                <w:rFonts w:asciiTheme="minorHAnsi" w:hAnsiTheme="minorHAnsi" w:cstheme="minorHAnsi"/>
                <w:sz w:val="20"/>
                <w:szCs w:val="20"/>
              </w:rPr>
              <w:t>T</w:t>
            </w:r>
            <w:r w:rsidRPr="004E7046">
              <w:rPr>
                <w:rFonts w:asciiTheme="minorHAnsi" w:hAnsiTheme="minorHAnsi" w:cstheme="minorHAnsi"/>
                <w:sz w:val="20"/>
                <w:szCs w:val="20"/>
              </w:rPr>
              <w:t xml:space="preserve">R.2 know that information can be retrieved from technological devices and the internet (S) </w:t>
            </w:r>
          </w:p>
          <w:p w14:paraId="3E5209DE" w14:textId="52C801BA" w:rsidR="003E7B3B" w:rsidRPr="004E7046" w:rsidRDefault="003E7B3B" w:rsidP="003E7B3B">
            <w:pPr>
              <w:pStyle w:val="Default"/>
              <w:rPr>
                <w:rFonts w:asciiTheme="minorHAnsi" w:hAnsiTheme="minorHAnsi" w:cstheme="minorHAnsi"/>
                <w:sz w:val="20"/>
                <w:szCs w:val="20"/>
              </w:rPr>
            </w:pPr>
            <w:r w:rsidRPr="004E7046">
              <w:rPr>
                <w:rFonts w:asciiTheme="minorHAnsi" w:hAnsiTheme="minorHAnsi" w:cstheme="minorHAnsi"/>
                <w:sz w:val="20"/>
                <w:szCs w:val="20"/>
              </w:rPr>
              <w:t>T</w:t>
            </w:r>
            <w:r w:rsidRPr="004E7046">
              <w:rPr>
                <w:rFonts w:asciiTheme="minorHAnsi" w:hAnsiTheme="minorHAnsi" w:cstheme="minorHAnsi"/>
                <w:sz w:val="20"/>
                <w:szCs w:val="20"/>
              </w:rPr>
              <w:t xml:space="preserve">R.3 know how to access, understand and interact with a range of technologies, developing digital literacy skills (P) </w:t>
            </w:r>
          </w:p>
          <w:p w14:paraId="4C2486AD" w14:textId="32F9CAB8" w:rsidR="00255208" w:rsidRPr="004E7046" w:rsidRDefault="003E7B3B" w:rsidP="003E7B3B">
            <w:pPr>
              <w:rPr>
                <w:rFonts w:cstheme="minorHAnsi"/>
                <w:sz w:val="20"/>
                <w:szCs w:val="20"/>
              </w:rPr>
            </w:pPr>
            <w:r w:rsidRPr="004E7046">
              <w:rPr>
                <w:rFonts w:cstheme="minorHAnsi"/>
                <w:sz w:val="20"/>
                <w:szCs w:val="20"/>
              </w:rPr>
              <w:t xml:space="preserve">CR.5 know how to use the internet, with adult supervision, to find and retrieve information of interest to them (P) </w:t>
            </w:r>
          </w:p>
        </w:tc>
        <w:tc>
          <w:tcPr>
            <w:tcW w:w="3488" w:type="dxa"/>
          </w:tcPr>
          <w:p w14:paraId="7284DF3E" w14:textId="6B0C8CD9" w:rsidR="003E7B3B" w:rsidRPr="004E7046" w:rsidRDefault="003E7B3B" w:rsidP="003E7B3B">
            <w:pPr>
              <w:pStyle w:val="Default"/>
              <w:rPr>
                <w:rFonts w:asciiTheme="minorHAnsi" w:hAnsiTheme="minorHAnsi" w:cstheme="minorHAnsi"/>
                <w:sz w:val="20"/>
                <w:szCs w:val="20"/>
              </w:rPr>
            </w:pPr>
            <w:r w:rsidRPr="004E7046">
              <w:rPr>
                <w:rFonts w:asciiTheme="minorHAnsi" w:hAnsiTheme="minorHAnsi" w:cstheme="minorHAnsi"/>
                <w:sz w:val="20"/>
                <w:szCs w:val="20"/>
              </w:rPr>
              <w:t>T</w:t>
            </w:r>
            <w:r w:rsidRPr="004E7046">
              <w:rPr>
                <w:rFonts w:asciiTheme="minorHAnsi" w:hAnsiTheme="minorHAnsi" w:cstheme="minorHAnsi"/>
                <w:sz w:val="20"/>
                <w:szCs w:val="20"/>
              </w:rPr>
              <w:t xml:space="preserve">R.4 know how to create content such as a video recording, stories, and/or draw a picture on screen (P) </w:t>
            </w:r>
          </w:p>
          <w:p w14:paraId="304F882B" w14:textId="0F41E3E6" w:rsidR="00255208" w:rsidRPr="004E7046" w:rsidRDefault="00255208" w:rsidP="002E1CF5">
            <w:pPr>
              <w:rPr>
                <w:rFonts w:cstheme="minorHAnsi"/>
                <w:sz w:val="20"/>
                <w:szCs w:val="20"/>
              </w:rPr>
            </w:pPr>
          </w:p>
        </w:tc>
      </w:tr>
      <w:tr w:rsidR="00E2341C" w:rsidRPr="004E7046" w14:paraId="447A4FAF" w14:textId="77777777" w:rsidTr="00E2341C">
        <w:tc>
          <w:tcPr>
            <w:tcW w:w="13948" w:type="dxa"/>
            <w:gridSpan w:val="4"/>
            <w:shd w:val="clear" w:color="auto" w:fill="C00000"/>
          </w:tcPr>
          <w:p w14:paraId="66617960" w14:textId="77777777" w:rsidR="00E2341C" w:rsidRPr="004E7046" w:rsidRDefault="00E2341C" w:rsidP="002E1CF5">
            <w:pPr>
              <w:rPr>
                <w:rFonts w:cstheme="minorHAnsi"/>
                <w:sz w:val="20"/>
                <w:szCs w:val="20"/>
              </w:rPr>
            </w:pPr>
          </w:p>
        </w:tc>
      </w:tr>
      <w:tr w:rsidR="00A014CE" w:rsidRPr="004E7046" w14:paraId="38AEDDB1" w14:textId="77777777" w:rsidTr="00E2341C">
        <w:tc>
          <w:tcPr>
            <w:tcW w:w="2263" w:type="dxa"/>
            <w:shd w:val="clear" w:color="auto" w:fill="C00000"/>
          </w:tcPr>
          <w:p w14:paraId="78B672C2" w14:textId="44355B9E" w:rsidR="00A014CE" w:rsidRPr="004E7046" w:rsidRDefault="002E1CF5" w:rsidP="00A014CE">
            <w:pPr>
              <w:jc w:val="center"/>
              <w:rPr>
                <w:rFonts w:cstheme="minorHAnsi"/>
                <w:sz w:val="20"/>
                <w:szCs w:val="20"/>
              </w:rPr>
            </w:pPr>
            <w:r w:rsidRPr="004E7046">
              <w:rPr>
                <w:rFonts w:cstheme="minorHAnsi"/>
                <w:sz w:val="20"/>
                <w:szCs w:val="20"/>
              </w:rPr>
              <w:t xml:space="preserve">Natural world </w:t>
            </w:r>
          </w:p>
        </w:tc>
        <w:tc>
          <w:tcPr>
            <w:tcW w:w="4710" w:type="dxa"/>
          </w:tcPr>
          <w:p w14:paraId="369EE4CE" w14:textId="1E65062A"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NW</w:t>
            </w:r>
            <w:r w:rsidR="006D416C" w:rsidRPr="004E7046">
              <w:rPr>
                <w:rFonts w:asciiTheme="minorHAnsi" w:hAnsiTheme="minorHAnsi" w:cstheme="minorHAnsi"/>
                <w:sz w:val="20"/>
                <w:szCs w:val="20"/>
              </w:rPr>
              <w:t xml:space="preserve">.1 know how to ask questions to find out more. </w:t>
            </w:r>
          </w:p>
          <w:p w14:paraId="08BC8197" w14:textId="627C8E4E"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NW</w:t>
            </w:r>
            <w:r w:rsidR="006D416C" w:rsidRPr="004E7046">
              <w:rPr>
                <w:rFonts w:asciiTheme="minorHAnsi" w:hAnsiTheme="minorHAnsi" w:cstheme="minorHAnsi"/>
                <w:sz w:val="20"/>
                <w:szCs w:val="20"/>
              </w:rPr>
              <w:t xml:space="preserve">.2 know how to articulate ideas in full sentences. </w:t>
            </w:r>
          </w:p>
          <w:p w14:paraId="42C42DA9" w14:textId="7C58E9E4"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NW</w:t>
            </w:r>
            <w:r w:rsidR="006D416C" w:rsidRPr="004E7046">
              <w:rPr>
                <w:rFonts w:asciiTheme="minorHAnsi" w:hAnsiTheme="minorHAnsi" w:cstheme="minorHAnsi"/>
                <w:sz w:val="20"/>
                <w:szCs w:val="20"/>
              </w:rPr>
              <w:t xml:space="preserve">.3 know how to use scientific vocabulary in their talk </w:t>
            </w:r>
          </w:p>
          <w:p w14:paraId="7B1881E2" w14:textId="592102FD"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NW.4</w:t>
            </w:r>
            <w:r w:rsidR="006D416C" w:rsidRPr="004E7046">
              <w:rPr>
                <w:rFonts w:asciiTheme="minorHAnsi" w:hAnsiTheme="minorHAnsi" w:cstheme="minorHAnsi"/>
                <w:sz w:val="20"/>
                <w:szCs w:val="20"/>
              </w:rPr>
              <w:t xml:space="preserve"> know the differences between simple materials and the changes they notice (e.g. adding water to sand) </w:t>
            </w:r>
          </w:p>
          <w:p w14:paraId="763BC4F7" w14:textId="21463B3A" w:rsidR="006D416C" w:rsidRPr="004E7046" w:rsidRDefault="00E42B3E" w:rsidP="006D416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NW.5 </w:t>
            </w:r>
            <w:r w:rsidR="006D416C" w:rsidRPr="004E7046">
              <w:rPr>
                <w:rFonts w:asciiTheme="minorHAnsi" w:hAnsiTheme="minorHAnsi" w:cstheme="minorHAnsi"/>
                <w:sz w:val="20"/>
                <w:szCs w:val="20"/>
              </w:rPr>
              <w:t xml:space="preserve"> know the name of the everyday materials; wood, metal, glass, plastic </w:t>
            </w:r>
          </w:p>
          <w:p w14:paraId="0A5D64A1" w14:textId="50045A4F" w:rsidR="00A014CE" w:rsidRPr="004E7046" w:rsidRDefault="00E42B3E" w:rsidP="006D416C">
            <w:pPr>
              <w:rPr>
                <w:rFonts w:cstheme="minorHAnsi"/>
                <w:sz w:val="20"/>
                <w:szCs w:val="20"/>
              </w:rPr>
            </w:pPr>
            <w:r w:rsidRPr="004E7046">
              <w:rPr>
                <w:rFonts w:cstheme="minorHAnsi"/>
                <w:sz w:val="20"/>
                <w:szCs w:val="20"/>
              </w:rPr>
              <w:t xml:space="preserve">NW.6 </w:t>
            </w:r>
            <w:r w:rsidR="006D416C" w:rsidRPr="004E7046">
              <w:rPr>
                <w:rFonts w:cstheme="minorHAnsi"/>
                <w:sz w:val="20"/>
                <w:szCs w:val="20"/>
              </w:rPr>
              <w:t xml:space="preserve"> know some materials can change, (e.g. ice in the water tray, baking; combing ingredients; turning bread into toast) </w:t>
            </w:r>
          </w:p>
        </w:tc>
        <w:tc>
          <w:tcPr>
            <w:tcW w:w="3487" w:type="dxa"/>
          </w:tcPr>
          <w:p w14:paraId="14254C3D" w14:textId="343DEE8D" w:rsidR="00F9136A" w:rsidRPr="004E7046" w:rsidRDefault="00E42B3E" w:rsidP="00F9136A">
            <w:pPr>
              <w:pStyle w:val="Default"/>
              <w:rPr>
                <w:rFonts w:asciiTheme="minorHAnsi" w:hAnsiTheme="minorHAnsi" w:cstheme="minorHAnsi"/>
                <w:sz w:val="20"/>
                <w:szCs w:val="20"/>
              </w:rPr>
            </w:pPr>
            <w:r w:rsidRPr="004E7046">
              <w:rPr>
                <w:rFonts w:asciiTheme="minorHAnsi" w:hAnsiTheme="minorHAnsi" w:cstheme="minorHAnsi"/>
                <w:sz w:val="20"/>
                <w:szCs w:val="20"/>
              </w:rPr>
              <w:t>NW.7</w:t>
            </w:r>
            <w:r w:rsidR="00F9136A" w:rsidRPr="004E7046">
              <w:rPr>
                <w:rFonts w:asciiTheme="minorHAnsi" w:hAnsiTheme="minorHAnsi" w:cstheme="minorHAnsi"/>
                <w:sz w:val="20"/>
                <w:szCs w:val="20"/>
              </w:rPr>
              <w:t xml:space="preserve"> know how to use and understand questions such as ‘who; why; when; where and how’ </w:t>
            </w:r>
          </w:p>
          <w:p w14:paraId="75EA6998" w14:textId="77B46D97" w:rsidR="00F9136A" w:rsidRPr="004E7046" w:rsidRDefault="00E42B3E" w:rsidP="00F9136A">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NW.8 </w:t>
            </w:r>
            <w:r w:rsidR="00F9136A" w:rsidRPr="004E7046">
              <w:rPr>
                <w:rFonts w:asciiTheme="minorHAnsi" w:hAnsiTheme="minorHAnsi" w:cstheme="minorHAnsi"/>
                <w:sz w:val="20"/>
                <w:szCs w:val="20"/>
              </w:rPr>
              <w:t xml:space="preserve"> know and talk about the different factors that support overall health and wellbeing, (e.g. regular physical activity, healthy eating, having a good sleep routine) </w:t>
            </w:r>
          </w:p>
          <w:p w14:paraId="3CE1D738" w14:textId="7A378388" w:rsidR="00F9136A" w:rsidRPr="004E7046" w:rsidRDefault="00E42B3E" w:rsidP="00F9136A">
            <w:pPr>
              <w:pStyle w:val="Default"/>
              <w:rPr>
                <w:rFonts w:asciiTheme="minorHAnsi" w:hAnsiTheme="minorHAnsi" w:cstheme="minorHAnsi"/>
                <w:sz w:val="20"/>
                <w:szCs w:val="20"/>
              </w:rPr>
            </w:pPr>
            <w:r w:rsidRPr="004E7046">
              <w:rPr>
                <w:rFonts w:asciiTheme="minorHAnsi" w:hAnsiTheme="minorHAnsi" w:cstheme="minorHAnsi"/>
                <w:sz w:val="20"/>
                <w:szCs w:val="20"/>
              </w:rPr>
              <w:t>NW.9</w:t>
            </w:r>
            <w:r w:rsidR="00F9136A" w:rsidRPr="004E7046">
              <w:rPr>
                <w:rFonts w:asciiTheme="minorHAnsi" w:hAnsiTheme="minorHAnsi" w:cstheme="minorHAnsi"/>
                <w:sz w:val="20"/>
                <w:szCs w:val="20"/>
              </w:rPr>
              <w:t xml:space="preserve"> know the importance of oral hygiene </w:t>
            </w:r>
          </w:p>
          <w:p w14:paraId="3BEA3A8C" w14:textId="2C983FE8" w:rsidR="00A014CE" w:rsidRPr="004E7046" w:rsidRDefault="00E42B3E" w:rsidP="00F9136A">
            <w:pPr>
              <w:rPr>
                <w:rFonts w:cstheme="minorHAnsi"/>
                <w:sz w:val="20"/>
                <w:szCs w:val="20"/>
              </w:rPr>
            </w:pPr>
            <w:r w:rsidRPr="004E7046">
              <w:rPr>
                <w:rFonts w:cstheme="minorHAnsi"/>
                <w:sz w:val="20"/>
                <w:szCs w:val="20"/>
              </w:rPr>
              <w:t>NW.10</w:t>
            </w:r>
            <w:r w:rsidR="00F9136A" w:rsidRPr="004E7046">
              <w:rPr>
                <w:rFonts w:cstheme="minorHAnsi"/>
                <w:sz w:val="20"/>
                <w:szCs w:val="20"/>
              </w:rPr>
              <w:t xml:space="preserve"> know how to describe what they see, hear </w:t>
            </w:r>
            <w:r w:rsidR="00F9136A" w:rsidRPr="004E7046">
              <w:rPr>
                <w:rFonts w:cstheme="minorHAnsi"/>
                <w:sz w:val="20"/>
                <w:szCs w:val="20"/>
              </w:rPr>
              <w:t>and feel</w:t>
            </w:r>
          </w:p>
        </w:tc>
        <w:tc>
          <w:tcPr>
            <w:tcW w:w="3488" w:type="dxa"/>
          </w:tcPr>
          <w:p w14:paraId="78EDC59F" w14:textId="77777777"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NW.11</w:t>
            </w:r>
            <w:r w:rsidRPr="004E7046">
              <w:rPr>
                <w:rFonts w:asciiTheme="minorHAnsi" w:hAnsiTheme="minorHAnsi" w:cstheme="minorHAnsi"/>
                <w:sz w:val="20"/>
                <w:szCs w:val="20"/>
              </w:rPr>
              <w:t xml:space="preserve"> know some simple scientific equipment </w:t>
            </w:r>
          </w:p>
          <w:p w14:paraId="1B57A050" w14:textId="00C92016"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NW.12</w:t>
            </w:r>
            <w:r w:rsidRPr="004E7046">
              <w:rPr>
                <w:rFonts w:asciiTheme="minorHAnsi" w:hAnsiTheme="minorHAnsi" w:cstheme="minorHAnsi"/>
                <w:sz w:val="20"/>
                <w:szCs w:val="20"/>
              </w:rPr>
              <w:t xml:space="preserve"> know some simple ways of recording information, (e.g. bug hunt) </w:t>
            </w:r>
          </w:p>
          <w:p w14:paraId="0BADE020" w14:textId="5F2B078D"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NW.13</w:t>
            </w:r>
            <w:r w:rsidRPr="004E7046">
              <w:rPr>
                <w:rFonts w:asciiTheme="minorHAnsi" w:hAnsiTheme="minorHAnsi" w:cstheme="minorHAnsi"/>
                <w:sz w:val="20"/>
                <w:szCs w:val="20"/>
              </w:rPr>
              <w:t xml:space="preserve"> know, observe and discuss the changes that occur in the life cycle of an animal </w:t>
            </w:r>
          </w:p>
          <w:p w14:paraId="287BF4E8" w14:textId="11768590"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NW14</w:t>
            </w:r>
            <w:r w:rsidRPr="004E7046">
              <w:rPr>
                <w:rFonts w:asciiTheme="minorHAnsi" w:hAnsiTheme="minorHAnsi" w:cstheme="minorHAnsi"/>
                <w:sz w:val="20"/>
                <w:szCs w:val="20"/>
              </w:rPr>
              <w:t xml:space="preserve"> know and describe similarities and differences in relation to living things </w:t>
            </w:r>
          </w:p>
          <w:p w14:paraId="366F347C" w14:textId="1C769A54"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NW.15</w:t>
            </w:r>
            <w:r w:rsidRPr="004E7046">
              <w:rPr>
                <w:rFonts w:asciiTheme="minorHAnsi" w:hAnsiTheme="minorHAnsi" w:cstheme="minorHAnsi"/>
                <w:sz w:val="20"/>
                <w:szCs w:val="20"/>
              </w:rPr>
              <w:t xml:space="preserve"> know and describe the habitat of familiar woodland animals </w:t>
            </w:r>
          </w:p>
          <w:p w14:paraId="78F315F6" w14:textId="77777777"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t>NW.16</w:t>
            </w:r>
            <w:r w:rsidRPr="004E7046">
              <w:rPr>
                <w:rFonts w:asciiTheme="minorHAnsi" w:hAnsiTheme="minorHAnsi" w:cstheme="minorHAnsi"/>
                <w:sz w:val="20"/>
                <w:szCs w:val="20"/>
              </w:rPr>
              <w:t xml:space="preserve"> know and describe patterns and changes in nature </w:t>
            </w:r>
          </w:p>
          <w:p w14:paraId="4112121D" w14:textId="0B42B9C7" w:rsidR="00E42B3E" w:rsidRPr="004E7046" w:rsidRDefault="00E42B3E" w:rsidP="00E42B3E">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NW17</w:t>
            </w:r>
            <w:r w:rsidRPr="004E7046">
              <w:rPr>
                <w:rFonts w:asciiTheme="minorHAnsi" w:hAnsiTheme="minorHAnsi" w:cstheme="minorHAnsi"/>
                <w:sz w:val="20"/>
                <w:szCs w:val="20"/>
              </w:rPr>
              <w:t xml:space="preserve"> know how human actions impact on the environment. </w:t>
            </w:r>
          </w:p>
          <w:p w14:paraId="23D4E055" w14:textId="55FBE42B" w:rsidR="00A014CE" w:rsidRPr="004E7046" w:rsidRDefault="00E42B3E" w:rsidP="00E42B3E">
            <w:pPr>
              <w:rPr>
                <w:rFonts w:cstheme="minorHAnsi"/>
                <w:sz w:val="20"/>
                <w:szCs w:val="20"/>
              </w:rPr>
            </w:pPr>
            <w:r w:rsidRPr="004E7046">
              <w:rPr>
                <w:rFonts w:cstheme="minorHAnsi"/>
                <w:sz w:val="20"/>
                <w:szCs w:val="20"/>
              </w:rPr>
              <w:t>NW.18</w:t>
            </w:r>
            <w:r w:rsidRPr="004E7046">
              <w:rPr>
                <w:rFonts w:cstheme="minorHAnsi"/>
                <w:sz w:val="20"/>
                <w:szCs w:val="20"/>
              </w:rPr>
              <w:t xml:space="preserve"> know the names of the four seasons </w:t>
            </w:r>
          </w:p>
        </w:tc>
      </w:tr>
      <w:tr w:rsidR="000D2ACD" w:rsidRPr="004E7046" w14:paraId="668B7E94" w14:textId="77777777" w:rsidTr="00E2341C">
        <w:tc>
          <w:tcPr>
            <w:tcW w:w="2263" w:type="dxa"/>
            <w:vMerge w:val="restart"/>
            <w:shd w:val="clear" w:color="auto" w:fill="C00000"/>
          </w:tcPr>
          <w:p w14:paraId="1B8B213B" w14:textId="11D846DA" w:rsidR="000D2ACD" w:rsidRPr="004E7046" w:rsidRDefault="000D2ACD" w:rsidP="000D2ACD">
            <w:pPr>
              <w:jc w:val="center"/>
              <w:rPr>
                <w:rFonts w:cstheme="minorHAnsi"/>
                <w:sz w:val="20"/>
                <w:szCs w:val="20"/>
              </w:rPr>
            </w:pPr>
            <w:r w:rsidRPr="004E7046">
              <w:rPr>
                <w:rFonts w:cstheme="minorHAnsi"/>
                <w:sz w:val="20"/>
                <w:szCs w:val="20"/>
              </w:rPr>
              <w:lastRenderedPageBreak/>
              <w:t>Expressive Arts and Design</w:t>
            </w:r>
          </w:p>
        </w:tc>
        <w:tc>
          <w:tcPr>
            <w:tcW w:w="4710" w:type="dxa"/>
          </w:tcPr>
          <w:p w14:paraId="0575B5BA" w14:textId="6179E457" w:rsidR="009F4FEC" w:rsidRPr="004E7046" w:rsidRDefault="007C261F" w:rsidP="009F4FEC">
            <w:pPr>
              <w:pStyle w:val="Default"/>
              <w:rPr>
                <w:rFonts w:asciiTheme="minorHAnsi" w:hAnsiTheme="minorHAnsi" w:cstheme="minorHAnsi"/>
                <w:sz w:val="20"/>
                <w:szCs w:val="20"/>
              </w:rPr>
            </w:pPr>
            <w:r w:rsidRPr="004E7046">
              <w:rPr>
                <w:rFonts w:asciiTheme="minorHAnsi" w:hAnsiTheme="minorHAnsi" w:cstheme="minorHAnsi"/>
                <w:sz w:val="20"/>
                <w:szCs w:val="20"/>
              </w:rPr>
              <w:t>D</w:t>
            </w:r>
            <w:r w:rsidR="009F4FEC" w:rsidRPr="004E7046">
              <w:rPr>
                <w:rFonts w:asciiTheme="minorHAnsi" w:hAnsiTheme="minorHAnsi" w:cstheme="minorHAnsi"/>
                <w:sz w:val="20"/>
                <w:szCs w:val="20"/>
              </w:rPr>
              <w:t xml:space="preserve">R.1 know what a product is (by exploring the whole and its parts) (S) </w:t>
            </w:r>
          </w:p>
          <w:p w14:paraId="0FC959E5"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DTR.2 know how to discuss what they want to make (P) </w:t>
            </w:r>
          </w:p>
          <w:p w14:paraId="2F806836"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DTR.3 know how to discuss problems (P) and how they might be solved as they arise, with an adult (D) </w:t>
            </w:r>
          </w:p>
          <w:p w14:paraId="7B6C589F" w14:textId="5F6136CE" w:rsidR="00E74625" w:rsidRPr="004E7046" w:rsidRDefault="00E74625"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DTR.8 know how to thread continuously (e.g., using lacing boards) (P) </w:t>
            </w:r>
          </w:p>
          <w:p w14:paraId="43868344" w14:textId="32B04F1D" w:rsidR="000D2ACD" w:rsidRPr="004E7046" w:rsidRDefault="00E74625" w:rsidP="00E74625">
            <w:pPr>
              <w:rPr>
                <w:rFonts w:cstheme="minorHAnsi"/>
                <w:sz w:val="20"/>
                <w:szCs w:val="20"/>
              </w:rPr>
            </w:pPr>
            <w:r w:rsidRPr="004E7046">
              <w:rPr>
                <w:rFonts w:cstheme="minorHAnsi"/>
                <w:sz w:val="20"/>
                <w:szCs w:val="20"/>
              </w:rPr>
              <w:t xml:space="preserve">DTR.9 know how to select the appropriate materials to create a desired aesthetic (P) justifying their choices (e.g., applying feathers to a bird model) (D) </w:t>
            </w:r>
          </w:p>
        </w:tc>
        <w:tc>
          <w:tcPr>
            <w:tcW w:w="3487" w:type="dxa"/>
          </w:tcPr>
          <w:p w14:paraId="411B3B7F"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DTR.4 know how to use drawing to create a simple plan (P) </w:t>
            </w:r>
          </w:p>
          <w:p w14:paraId="4CC64B35"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DTR.5 know that designs can help shape our thinking before making (S) </w:t>
            </w:r>
          </w:p>
          <w:p w14:paraId="6E400273" w14:textId="77777777" w:rsidR="009F4FEC"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DTR.6 know how to choose the right resources to carry out their own plan, (e.g. cutting tool for the playdough) (D) </w:t>
            </w:r>
          </w:p>
          <w:p w14:paraId="00A45C6C" w14:textId="77777777" w:rsidR="006F3646" w:rsidRPr="004E7046" w:rsidRDefault="009F4FEC" w:rsidP="009F4FE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DTR.7 know different </w:t>
            </w:r>
          </w:p>
          <w:p w14:paraId="106D4C19" w14:textId="77777777" w:rsidR="006F3646" w:rsidRPr="004E7046" w:rsidRDefault="006F3646" w:rsidP="006F3646">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techniques for joining materials, such as how to use adhesive tape and different sorts of glue (S) </w:t>
            </w:r>
          </w:p>
          <w:p w14:paraId="4C0D172D" w14:textId="77777777" w:rsidR="006F3646" w:rsidRPr="004E7046" w:rsidRDefault="006F3646" w:rsidP="006F3646">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DTR.10 know how to evaluate their product using appropriate vocabulary including how they might make it better </w:t>
            </w:r>
          </w:p>
          <w:p w14:paraId="1A668F56" w14:textId="737979E0" w:rsidR="000D2ACD" w:rsidRPr="004E7046" w:rsidRDefault="006F3646" w:rsidP="006F3646">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DTR.11 know how to select correct materials which allow for movement (P) </w:t>
            </w:r>
          </w:p>
        </w:tc>
        <w:tc>
          <w:tcPr>
            <w:tcW w:w="3488" w:type="dxa"/>
          </w:tcPr>
          <w:p w14:paraId="249F7696" w14:textId="7777777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DTR.12 know the names of well-known fruit and vegetables (S) </w:t>
            </w:r>
          </w:p>
          <w:p w14:paraId="149519E8" w14:textId="7777777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DTR.17 know how to follow a recipe to combine different ingredients to create a dish with adult support (P) </w:t>
            </w:r>
          </w:p>
          <w:p w14:paraId="2EDF9ED4" w14:textId="7777777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DTR.13 know how to make some simple healthy food choices (P)</w:t>
            </w:r>
          </w:p>
          <w:p w14:paraId="0D7AC592" w14:textId="2E452D1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DTR.14 know the importance of healthy food choices (S) </w:t>
            </w:r>
          </w:p>
          <w:p w14:paraId="39FA1ACD" w14:textId="77777777" w:rsidR="007C261F" w:rsidRPr="004E7046" w:rsidRDefault="007C261F" w:rsidP="007C261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DTR.15 know how to independently use a knife and fork (P) </w:t>
            </w:r>
          </w:p>
          <w:p w14:paraId="6B95A297" w14:textId="394CBDB3" w:rsidR="000D2ACD" w:rsidRPr="004E7046" w:rsidRDefault="007C261F" w:rsidP="007C261F">
            <w:pPr>
              <w:rPr>
                <w:rFonts w:cstheme="minorHAnsi"/>
                <w:sz w:val="20"/>
                <w:szCs w:val="20"/>
              </w:rPr>
            </w:pPr>
            <w:r w:rsidRPr="004E7046">
              <w:rPr>
                <w:rFonts w:cstheme="minorHAnsi"/>
                <w:sz w:val="20"/>
                <w:szCs w:val="20"/>
              </w:rPr>
              <w:t xml:space="preserve">DTR.16 know how to follow simple hygiene rules, (e.g. washing hands before eating, washing hands before cooking) (P) </w:t>
            </w:r>
            <w:r w:rsidR="000D2ACD" w:rsidRPr="004E7046">
              <w:rPr>
                <w:rFonts w:cstheme="minorHAnsi"/>
                <w:sz w:val="20"/>
                <w:szCs w:val="20"/>
              </w:rPr>
              <w:t xml:space="preserve"> </w:t>
            </w:r>
          </w:p>
        </w:tc>
      </w:tr>
      <w:tr w:rsidR="000D2ACD" w:rsidRPr="004E7046" w14:paraId="4343A8F1" w14:textId="77777777" w:rsidTr="00E2341C">
        <w:tc>
          <w:tcPr>
            <w:tcW w:w="2263" w:type="dxa"/>
            <w:vMerge/>
            <w:shd w:val="clear" w:color="auto" w:fill="C00000"/>
          </w:tcPr>
          <w:p w14:paraId="0615DD3C" w14:textId="41025734" w:rsidR="000D2ACD" w:rsidRPr="004E7046" w:rsidRDefault="000D2ACD" w:rsidP="000D2ACD">
            <w:pPr>
              <w:jc w:val="center"/>
              <w:rPr>
                <w:rFonts w:cstheme="minorHAnsi"/>
                <w:sz w:val="20"/>
                <w:szCs w:val="20"/>
              </w:rPr>
            </w:pPr>
          </w:p>
        </w:tc>
        <w:tc>
          <w:tcPr>
            <w:tcW w:w="4710" w:type="dxa"/>
          </w:tcPr>
          <w:p w14:paraId="241D9246" w14:textId="745DAF84"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1know how to use anti-clockwise and clockwise movements (P) </w:t>
            </w:r>
          </w:p>
          <w:p w14:paraId="1D815C53" w14:textId="6B16CE97"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2 know how to retrace lines on their own artwork (P) </w:t>
            </w:r>
          </w:p>
          <w:p w14:paraId="06BFAE47" w14:textId="5C93FB67"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3 know how to hold a pencil using the tripod grip (P) </w:t>
            </w:r>
          </w:p>
          <w:p w14:paraId="028D9045" w14:textId="5C3C72F3"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4 know how to apply pressure (P) to create different effects (D) </w:t>
            </w:r>
          </w:p>
          <w:p w14:paraId="0BE45C92" w14:textId="67F04C93"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5 know (S) and securely demonstrate a range of gross motor movements, which underpin the mechanics of drawing (P) </w:t>
            </w:r>
          </w:p>
          <w:p w14:paraId="52BFF4AD" w14:textId="5E370AF1"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8 know how to create a simple pattern (P) </w:t>
            </w:r>
          </w:p>
          <w:p w14:paraId="291A850E" w14:textId="5333B6F9"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14 know that paint can be used to capture imagination (S) </w:t>
            </w:r>
          </w:p>
          <w:p w14:paraId="796F2A12" w14:textId="398288E0"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D0C39" w:rsidRPr="004E7046">
              <w:rPr>
                <w:rFonts w:asciiTheme="minorHAnsi" w:hAnsiTheme="minorHAnsi" w:cstheme="minorHAnsi"/>
                <w:sz w:val="20"/>
                <w:szCs w:val="20"/>
              </w:rPr>
              <w:t xml:space="preserve">15 know how to select colour for purpose (P) </w:t>
            </w:r>
          </w:p>
          <w:p w14:paraId="38ADF963" w14:textId="5C121528" w:rsidR="006D0C39" w:rsidRPr="004E7046" w:rsidRDefault="004E7046" w:rsidP="006D0C39">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6D0C39" w:rsidRPr="004E7046">
              <w:rPr>
                <w:rFonts w:asciiTheme="minorHAnsi" w:hAnsiTheme="minorHAnsi" w:cstheme="minorHAnsi"/>
                <w:sz w:val="20"/>
                <w:szCs w:val="20"/>
              </w:rPr>
              <w:t xml:space="preserve">16 know the names of all primary colours and secondary colours (S) </w:t>
            </w:r>
          </w:p>
          <w:p w14:paraId="0FD509C9" w14:textId="0B9D245A" w:rsidR="000D2ACD" w:rsidRPr="004E7046" w:rsidRDefault="004E7046" w:rsidP="006D0C39">
            <w:pPr>
              <w:rPr>
                <w:rFonts w:cstheme="minorHAnsi"/>
                <w:sz w:val="20"/>
                <w:szCs w:val="20"/>
              </w:rPr>
            </w:pPr>
            <w:r w:rsidRPr="004E7046">
              <w:rPr>
                <w:rFonts w:cstheme="minorHAnsi"/>
                <w:sz w:val="20"/>
                <w:szCs w:val="20"/>
              </w:rPr>
              <w:t>EA.</w:t>
            </w:r>
            <w:r w:rsidR="006D0C39" w:rsidRPr="004E7046">
              <w:rPr>
                <w:rFonts w:cstheme="minorHAnsi"/>
                <w:sz w:val="20"/>
                <w:szCs w:val="20"/>
              </w:rPr>
              <w:t xml:space="preserve">26 know how to manipulate malleable materials that are both soft or rigid (for example clay, </w:t>
            </w:r>
          </w:p>
        </w:tc>
        <w:tc>
          <w:tcPr>
            <w:tcW w:w="3487" w:type="dxa"/>
          </w:tcPr>
          <w:p w14:paraId="71F17829" w14:textId="546A00A1"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E75F9A" w:rsidRPr="004E7046">
              <w:rPr>
                <w:rFonts w:asciiTheme="minorHAnsi" w:hAnsiTheme="minorHAnsi" w:cstheme="minorHAnsi"/>
                <w:sz w:val="20"/>
                <w:szCs w:val="20"/>
              </w:rPr>
              <w:t xml:space="preserve">6 know how to explore and use space for effect in individual artwork (D) </w:t>
            </w:r>
          </w:p>
          <w:p w14:paraId="579BBCCC" w14:textId="0081BBCD"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7 know different effects can be made from the way which you use the medium, (e.g. wax crayon for rubbing) (S) </w:t>
            </w:r>
          </w:p>
          <w:p w14:paraId="0CA6C5E3" w14:textId="1C4B6A64"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9 know how to draw a person including facial features (P) </w:t>
            </w:r>
          </w:p>
          <w:p w14:paraId="75025EE4" w14:textId="0F8531AE"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10 know how to draw a detailed figure taking shape, form and perspective into consideration (P) </w:t>
            </w:r>
          </w:p>
          <w:p w14:paraId="76FF5154" w14:textId="50D410E8"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11 know how to use drawing to communicate and express ideas and feelings (D) </w:t>
            </w:r>
          </w:p>
          <w:p w14:paraId="3BDFF123" w14:textId="0330CC4A"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12 know and understand the term observational drawing (S) </w:t>
            </w:r>
          </w:p>
          <w:p w14:paraId="19329BAB" w14:textId="39420B18" w:rsidR="00E75F9A"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E75F9A" w:rsidRPr="004E7046">
              <w:rPr>
                <w:rFonts w:asciiTheme="minorHAnsi" w:hAnsiTheme="minorHAnsi" w:cstheme="minorHAnsi"/>
                <w:sz w:val="20"/>
                <w:szCs w:val="20"/>
              </w:rPr>
              <w:t xml:space="preserve">17 know how to mix primary colours to create some secondary colours (P) </w:t>
            </w:r>
          </w:p>
          <w:p w14:paraId="29A51758" w14:textId="4B1594BB" w:rsidR="00B66A48" w:rsidRPr="004E7046" w:rsidRDefault="004E7046" w:rsidP="00E75F9A">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E75F9A" w:rsidRPr="004E7046">
              <w:rPr>
                <w:rFonts w:asciiTheme="minorHAnsi" w:hAnsiTheme="minorHAnsi" w:cstheme="minorHAnsi"/>
                <w:sz w:val="20"/>
                <w:szCs w:val="20"/>
              </w:rPr>
              <w:t xml:space="preserve">18 know how to use paint to lighten or darken a </w:t>
            </w:r>
          </w:p>
          <w:p w14:paraId="3A288392" w14:textId="77777777" w:rsidR="00B66A48" w:rsidRPr="004E7046" w:rsidRDefault="00B66A48" w:rsidP="00B66A48">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colour (P) </w:t>
            </w:r>
          </w:p>
          <w:p w14:paraId="6FDC0DC9" w14:textId="57589FDA" w:rsidR="00B66A48" w:rsidRPr="004E7046" w:rsidRDefault="004E7046" w:rsidP="00B66A48">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B66A48" w:rsidRPr="004E7046">
              <w:rPr>
                <w:rFonts w:asciiTheme="minorHAnsi" w:hAnsiTheme="minorHAnsi" w:cstheme="minorHAnsi"/>
                <w:sz w:val="20"/>
                <w:szCs w:val="20"/>
              </w:rPr>
              <w:t xml:space="preserve">19 know how to use a paintbrush to create a desired effect (P) </w:t>
            </w:r>
          </w:p>
          <w:p w14:paraId="6809C0D8" w14:textId="6138DCD3" w:rsidR="00B66A48" w:rsidRPr="004E7046" w:rsidRDefault="004E7046" w:rsidP="00B66A48">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B66A48" w:rsidRPr="004E7046">
              <w:rPr>
                <w:rFonts w:asciiTheme="minorHAnsi" w:hAnsiTheme="minorHAnsi" w:cstheme="minorHAnsi"/>
                <w:sz w:val="20"/>
                <w:szCs w:val="20"/>
              </w:rPr>
              <w:t xml:space="preserve">20 know how to use a variety of tools when painting (e.g. brush, sponges, fingers, hands, sticks, sponge rollers) (P) </w:t>
            </w:r>
          </w:p>
          <w:p w14:paraId="7AE52654" w14:textId="0BBA1E53" w:rsidR="000D2ACD" w:rsidRPr="004E7046" w:rsidRDefault="004E7046" w:rsidP="00B66A48">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B66A48" w:rsidRPr="004E7046">
              <w:rPr>
                <w:rFonts w:asciiTheme="minorHAnsi" w:hAnsiTheme="minorHAnsi" w:cstheme="minorHAnsi"/>
                <w:sz w:val="20"/>
                <w:szCs w:val="20"/>
              </w:rPr>
              <w:t xml:space="preserve">30 know the similarities between artists and illustrators (S) </w:t>
            </w:r>
          </w:p>
        </w:tc>
        <w:tc>
          <w:tcPr>
            <w:tcW w:w="3488" w:type="dxa"/>
          </w:tcPr>
          <w:p w14:paraId="3DFB3282" w14:textId="2CC3428B"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61575B" w:rsidRPr="004E7046">
              <w:rPr>
                <w:rFonts w:asciiTheme="minorHAnsi" w:hAnsiTheme="minorHAnsi" w:cstheme="minorHAnsi"/>
                <w:sz w:val="20"/>
                <w:szCs w:val="20"/>
              </w:rPr>
              <w:t xml:space="preserve">21 know how to effectively and safely use simple tools to change materials (P) </w:t>
            </w:r>
          </w:p>
          <w:p w14:paraId="68CD898E" w14:textId="7E0261A4"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22 know how to use and experiment with a variety of materials and techniques (P) </w:t>
            </w:r>
          </w:p>
          <w:p w14:paraId="3022EEBE" w14:textId="1938BBC6"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23 know how to manipulate materials to create a desired outcome (P) </w:t>
            </w:r>
          </w:p>
          <w:p w14:paraId="472DC6EA" w14:textId="778B2515"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24 know how to select (P) and explain their choice of materials (D) </w:t>
            </w:r>
          </w:p>
          <w:p w14:paraId="4234DB52" w14:textId="033987D2"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25 know how to select, cut, assemble, tear, stick and collage different materials (P) </w:t>
            </w:r>
          </w:p>
          <w:p w14:paraId="00CEAA3E" w14:textId="44CC5397"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0061575B" w:rsidRPr="004E7046">
              <w:rPr>
                <w:rFonts w:asciiTheme="minorHAnsi" w:hAnsiTheme="minorHAnsi" w:cstheme="minorHAnsi"/>
                <w:sz w:val="20"/>
                <w:szCs w:val="20"/>
              </w:rPr>
              <w:t xml:space="preserve">28 know how to create a representation of famous artwork (P) </w:t>
            </w:r>
          </w:p>
          <w:p w14:paraId="1365AAA6" w14:textId="05680083" w:rsidR="0061575B" w:rsidRPr="004E7046" w:rsidRDefault="004E7046" w:rsidP="0061575B">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EA.</w:t>
            </w:r>
            <w:r w:rsidR="0061575B" w:rsidRPr="004E7046">
              <w:rPr>
                <w:rFonts w:asciiTheme="minorHAnsi" w:hAnsiTheme="minorHAnsi" w:cstheme="minorHAnsi"/>
                <w:sz w:val="20"/>
                <w:szCs w:val="20"/>
              </w:rPr>
              <w:t xml:space="preserve">31 know and comment on the aspects that they like/dislike about their own work and the work of famous artists (D) </w:t>
            </w:r>
          </w:p>
          <w:p w14:paraId="4A9F03FE" w14:textId="4ABDABB5" w:rsidR="000D2ACD" w:rsidRPr="004E7046" w:rsidRDefault="004E7046" w:rsidP="0061575B">
            <w:pPr>
              <w:rPr>
                <w:rFonts w:cstheme="minorHAnsi"/>
                <w:sz w:val="20"/>
                <w:szCs w:val="20"/>
              </w:rPr>
            </w:pPr>
            <w:r w:rsidRPr="004E7046">
              <w:rPr>
                <w:rFonts w:cstheme="minorHAnsi"/>
                <w:sz w:val="20"/>
                <w:szCs w:val="20"/>
              </w:rPr>
              <w:t>EA.</w:t>
            </w:r>
            <w:r w:rsidR="0061575B" w:rsidRPr="004E7046">
              <w:rPr>
                <w:rFonts w:cstheme="minorHAnsi"/>
                <w:sz w:val="20"/>
                <w:szCs w:val="20"/>
              </w:rPr>
              <w:t xml:space="preserve">13 know what is good about their drawing (D) </w:t>
            </w:r>
          </w:p>
          <w:p w14:paraId="33DD65C8" w14:textId="334DA1F2" w:rsidR="004E7046" w:rsidRPr="004E7046" w:rsidRDefault="004E7046" w:rsidP="004E7046">
            <w:pPr>
              <w:pStyle w:val="Default"/>
              <w:rPr>
                <w:rFonts w:asciiTheme="minorHAnsi" w:hAnsiTheme="minorHAnsi" w:cstheme="minorHAnsi"/>
                <w:sz w:val="20"/>
                <w:szCs w:val="20"/>
              </w:rPr>
            </w:pPr>
            <w:r w:rsidRPr="004E7046">
              <w:rPr>
                <w:rFonts w:asciiTheme="minorHAnsi" w:hAnsiTheme="minorHAnsi" w:cstheme="minorHAnsi"/>
                <w:sz w:val="20"/>
                <w:szCs w:val="20"/>
              </w:rPr>
              <w:t>EA.</w:t>
            </w:r>
            <w:r w:rsidRPr="004E7046">
              <w:rPr>
                <w:rFonts w:asciiTheme="minorHAnsi" w:hAnsiTheme="minorHAnsi" w:cstheme="minorHAnsi"/>
                <w:sz w:val="20"/>
                <w:szCs w:val="20"/>
              </w:rPr>
              <w:t xml:space="preserve">27 know how to explore and discuss artwork from the past and present (P) </w:t>
            </w:r>
          </w:p>
          <w:p w14:paraId="43FC5B34" w14:textId="7C08DC54" w:rsidR="004E7046" w:rsidRPr="004E7046" w:rsidRDefault="004E7046" w:rsidP="004E7046">
            <w:pPr>
              <w:rPr>
                <w:rFonts w:cstheme="minorHAnsi"/>
                <w:sz w:val="20"/>
                <w:szCs w:val="20"/>
              </w:rPr>
            </w:pPr>
            <w:r w:rsidRPr="004E7046">
              <w:rPr>
                <w:rFonts w:cstheme="minorHAnsi"/>
                <w:sz w:val="20"/>
                <w:szCs w:val="20"/>
              </w:rPr>
              <w:t>EA.</w:t>
            </w:r>
            <w:r w:rsidRPr="004E7046">
              <w:rPr>
                <w:rFonts w:cstheme="minorHAnsi"/>
                <w:sz w:val="20"/>
                <w:szCs w:val="20"/>
              </w:rPr>
              <w:t xml:space="preserve">29 know who artists are within the local community and/or wider world and how they inspire others (S) </w:t>
            </w:r>
          </w:p>
        </w:tc>
      </w:tr>
      <w:tr w:rsidR="000D2ACD" w:rsidRPr="004E7046" w14:paraId="358A1A87" w14:textId="77777777" w:rsidTr="00E2341C">
        <w:tc>
          <w:tcPr>
            <w:tcW w:w="2263" w:type="dxa"/>
            <w:vMerge/>
            <w:shd w:val="clear" w:color="auto" w:fill="C00000"/>
          </w:tcPr>
          <w:p w14:paraId="459B0A99" w14:textId="19114218" w:rsidR="000D2ACD" w:rsidRPr="004E7046" w:rsidRDefault="000D2ACD" w:rsidP="000D2ACD">
            <w:pPr>
              <w:jc w:val="center"/>
              <w:rPr>
                <w:rFonts w:cstheme="minorHAnsi"/>
                <w:sz w:val="20"/>
                <w:szCs w:val="20"/>
              </w:rPr>
            </w:pPr>
          </w:p>
        </w:tc>
        <w:tc>
          <w:tcPr>
            <w:tcW w:w="4710" w:type="dxa"/>
          </w:tcPr>
          <w:tbl>
            <w:tblPr>
              <w:tblW w:w="0" w:type="auto"/>
              <w:tblBorders>
                <w:top w:val="nil"/>
                <w:left w:val="nil"/>
                <w:bottom w:val="nil"/>
                <w:right w:val="nil"/>
              </w:tblBorders>
              <w:tblLook w:val="0000" w:firstRow="0" w:lastRow="0" w:firstColumn="0" w:lastColumn="0" w:noHBand="0" w:noVBand="0"/>
            </w:tblPr>
            <w:tblGrid>
              <w:gridCol w:w="4272"/>
              <w:gridCol w:w="222"/>
            </w:tblGrid>
            <w:tr w:rsidR="000D2ACD" w:rsidRPr="000D2ACD" w14:paraId="600D4485" w14:textId="77777777">
              <w:tblPrEx>
                <w:tblCellMar>
                  <w:top w:w="0" w:type="dxa"/>
                  <w:bottom w:w="0" w:type="dxa"/>
                </w:tblCellMar>
              </w:tblPrEx>
              <w:trPr>
                <w:trHeight w:val="2933"/>
              </w:trPr>
              <w:tc>
                <w:tcPr>
                  <w:tcW w:w="0" w:type="auto"/>
                </w:tcPr>
                <w:p w14:paraId="0283A1E0" w14:textId="77777777" w:rsidR="00DF01AF" w:rsidRPr="004E7046" w:rsidRDefault="00AC59AE"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MR.1 know how to sing, matching the </w:t>
                  </w:r>
                </w:p>
                <w:p w14:paraId="0FAF78BD" w14:textId="77777777" w:rsidR="00DF01AF"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pitch and following the melody (P) </w:t>
                  </w:r>
                </w:p>
                <w:p w14:paraId="59B7936B" w14:textId="77777777" w:rsidR="00DF01AF"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MR.2 know how to sing in a group or on their own (P) </w:t>
                  </w:r>
                </w:p>
                <w:p w14:paraId="729F68E1" w14:textId="77777777" w:rsidR="00DF01AF"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MR.3 know a variety of rhymes, poems and songs (e.g. nursery rhymes, pop songs, songs from home, songs from TV) (S) </w:t>
                  </w:r>
                </w:p>
                <w:p w14:paraId="688766FD" w14:textId="77777777" w:rsidR="00DF01AF"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MR.4 know how to make music in a range of ways (e.g. plays with sounds creatively) (P) </w:t>
                  </w:r>
                </w:p>
                <w:p w14:paraId="564BF861" w14:textId="716E33FB" w:rsidR="00AC59AE" w:rsidRPr="004E7046" w:rsidRDefault="00DF01AF" w:rsidP="00DF01AF">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MR.5 know how to perform songs and rhymes with others (P) </w:t>
                  </w:r>
                </w:p>
                <w:p w14:paraId="03CDECB1" w14:textId="520B8D9F" w:rsidR="000D2ACD" w:rsidRPr="000D2ACD" w:rsidRDefault="000D2ACD" w:rsidP="000D2ACD">
                  <w:pPr>
                    <w:autoSpaceDE w:val="0"/>
                    <w:autoSpaceDN w:val="0"/>
                    <w:adjustRightInd w:val="0"/>
                    <w:spacing w:after="0" w:line="240" w:lineRule="auto"/>
                    <w:rPr>
                      <w:rFonts w:cstheme="minorHAnsi"/>
                      <w:color w:val="000000"/>
                      <w:sz w:val="20"/>
                      <w:szCs w:val="20"/>
                    </w:rPr>
                  </w:pPr>
                </w:p>
              </w:tc>
              <w:tc>
                <w:tcPr>
                  <w:tcW w:w="0" w:type="auto"/>
                </w:tcPr>
                <w:p w14:paraId="0DFDE37F" w14:textId="1D29C925" w:rsidR="000D2ACD" w:rsidRPr="000D2ACD" w:rsidRDefault="000D2ACD" w:rsidP="000D2ACD">
                  <w:pPr>
                    <w:autoSpaceDE w:val="0"/>
                    <w:autoSpaceDN w:val="0"/>
                    <w:adjustRightInd w:val="0"/>
                    <w:spacing w:after="0" w:line="240" w:lineRule="auto"/>
                    <w:rPr>
                      <w:rFonts w:cstheme="minorHAnsi"/>
                      <w:color w:val="000000"/>
                      <w:sz w:val="20"/>
                      <w:szCs w:val="20"/>
                    </w:rPr>
                  </w:pPr>
                  <w:r w:rsidRPr="000D2ACD">
                    <w:rPr>
                      <w:rFonts w:cstheme="minorHAnsi"/>
                      <w:color w:val="000000"/>
                      <w:sz w:val="20"/>
                      <w:szCs w:val="20"/>
                    </w:rPr>
                    <w:t xml:space="preserve"> </w:t>
                  </w:r>
                </w:p>
              </w:tc>
            </w:tr>
          </w:tbl>
          <w:p w14:paraId="67F26F43" w14:textId="77777777" w:rsidR="000D2ACD" w:rsidRPr="004E7046" w:rsidRDefault="000D2ACD" w:rsidP="000D2ACD">
            <w:pPr>
              <w:rPr>
                <w:rFonts w:cstheme="minorHAnsi"/>
                <w:sz w:val="20"/>
                <w:szCs w:val="20"/>
              </w:rPr>
            </w:pPr>
          </w:p>
        </w:tc>
        <w:tc>
          <w:tcPr>
            <w:tcW w:w="3487" w:type="dxa"/>
          </w:tcPr>
          <w:p w14:paraId="5082D966" w14:textId="6FEE178E" w:rsidR="00897F6C" w:rsidRPr="004E7046" w:rsidRDefault="00AC59AE" w:rsidP="00897F6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MR.6 know how to play along to the </w:t>
            </w:r>
            <w:r w:rsidR="00897F6C" w:rsidRPr="004E7046">
              <w:rPr>
                <w:rFonts w:asciiTheme="minorHAnsi" w:hAnsiTheme="minorHAnsi" w:cstheme="minorHAnsi"/>
                <w:sz w:val="20"/>
                <w:szCs w:val="20"/>
              </w:rPr>
              <w:t xml:space="preserve">steady beat of a song they are singing or music they are listening to (P) </w:t>
            </w:r>
          </w:p>
          <w:p w14:paraId="46DAECA8" w14:textId="77777777" w:rsidR="00897F6C" w:rsidRPr="004E7046" w:rsidRDefault="00897F6C" w:rsidP="00897F6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MR.7 know how to respond to what they have heard in different ways (e.g. making comments, moving, drawing) (P) </w:t>
            </w:r>
          </w:p>
          <w:p w14:paraId="643115EE" w14:textId="17B7A275" w:rsidR="00AC59AE" w:rsidRPr="004E7046" w:rsidRDefault="00897F6C" w:rsidP="00897F6C">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MR.8 know how to express how a piece of music makes them feel (D) </w:t>
            </w:r>
          </w:p>
          <w:p w14:paraId="52851DDE" w14:textId="77777777" w:rsidR="00711002" w:rsidRPr="004E7046" w:rsidRDefault="00711002" w:rsidP="000D2ACD">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MR.9 create or ask for enhancements to extend imaginative play </w:t>
            </w:r>
          </w:p>
          <w:p w14:paraId="5AA35BD1" w14:textId="7BDC6E6C" w:rsidR="000D2ACD" w:rsidRPr="004E7046" w:rsidRDefault="00711002" w:rsidP="000D2ACD">
            <w:pPr>
              <w:pStyle w:val="Default"/>
              <w:rPr>
                <w:rFonts w:asciiTheme="minorHAnsi" w:hAnsiTheme="minorHAnsi" w:cstheme="minorHAnsi"/>
                <w:sz w:val="20"/>
                <w:szCs w:val="20"/>
              </w:rPr>
            </w:pPr>
            <w:r w:rsidRPr="004E7046">
              <w:rPr>
                <w:rFonts w:asciiTheme="minorHAnsi" w:hAnsiTheme="minorHAnsi" w:cstheme="minorHAnsi"/>
                <w:sz w:val="20"/>
                <w:szCs w:val="20"/>
              </w:rPr>
              <w:t>MR.13 know how to engage in music making and dance on their own and in a group</w:t>
            </w:r>
          </w:p>
        </w:tc>
        <w:tc>
          <w:tcPr>
            <w:tcW w:w="3488" w:type="dxa"/>
          </w:tcPr>
          <w:p w14:paraId="4EDA59C8" w14:textId="77777777" w:rsidR="009D407B"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MR.10 know how to respond to what they have heard in different ways (e.g. making comments, moving, drawing) MR.12 know some basic musical terms such as: pitch – high or low, beat</w:t>
            </w:r>
          </w:p>
          <w:p w14:paraId="4AE8097B" w14:textId="77777777" w:rsidR="009D407B"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MR.14 know how to choose particular instruments / sounds for their own imaginative purposes </w:t>
            </w:r>
          </w:p>
          <w:p w14:paraId="5C41C577" w14:textId="0D532CBD" w:rsidR="00A26288"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MR. 15 invent stories/narrative to my pretend play </w:t>
            </w:r>
          </w:p>
          <w:p w14:paraId="7CE4BCF7" w14:textId="77777777" w:rsidR="00A26288" w:rsidRPr="004E7046" w:rsidRDefault="00A26288" w:rsidP="00AC59AE">
            <w:pPr>
              <w:pStyle w:val="Default"/>
              <w:rPr>
                <w:rFonts w:asciiTheme="minorHAnsi" w:hAnsiTheme="minorHAnsi" w:cstheme="minorHAnsi"/>
                <w:sz w:val="20"/>
                <w:szCs w:val="20"/>
              </w:rPr>
            </w:pPr>
          </w:p>
          <w:p w14:paraId="53C0E295" w14:textId="77777777" w:rsidR="009D407B" w:rsidRPr="004E7046" w:rsidRDefault="009D407B" w:rsidP="00AC59AE">
            <w:pPr>
              <w:pStyle w:val="Default"/>
              <w:rPr>
                <w:rFonts w:asciiTheme="minorHAnsi" w:hAnsiTheme="minorHAnsi" w:cstheme="minorHAnsi"/>
                <w:sz w:val="20"/>
                <w:szCs w:val="20"/>
              </w:rPr>
            </w:pPr>
          </w:p>
          <w:p w14:paraId="4CA3C9FF" w14:textId="77777777" w:rsid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ELG: Being Imaginative and Expressive </w:t>
            </w:r>
          </w:p>
          <w:p w14:paraId="1E912BF0" w14:textId="77777777" w:rsidR="004E7046" w:rsidRDefault="004E7046" w:rsidP="00AC59AE">
            <w:pPr>
              <w:pStyle w:val="Default"/>
              <w:rPr>
                <w:rFonts w:asciiTheme="minorHAnsi" w:hAnsiTheme="minorHAnsi" w:cstheme="minorHAnsi"/>
                <w:sz w:val="20"/>
                <w:szCs w:val="20"/>
              </w:rPr>
            </w:pPr>
          </w:p>
          <w:p w14:paraId="09D09A99" w14:textId="424F4BFC" w:rsidR="00711002"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t xml:space="preserve">ELG: Be able to invent, adapt, and recount narratives and stories with peers and their educators. Be able to sing a range of well-known nursery rhymes and songs. Be able to perform songs, rhymes, poems and stories with others, and when appropriate try to move in time with the music. </w:t>
            </w:r>
          </w:p>
          <w:p w14:paraId="603B9745" w14:textId="77777777" w:rsidR="00711002" w:rsidRPr="004E7046" w:rsidRDefault="00711002" w:rsidP="00AC59AE">
            <w:pPr>
              <w:pStyle w:val="Default"/>
              <w:rPr>
                <w:rFonts w:asciiTheme="minorHAnsi" w:hAnsiTheme="minorHAnsi" w:cstheme="minorHAnsi"/>
                <w:sz w:val="20"/>
                <w:szCs w:val="20"/>
              </w:rPr>
            </w:pPr>
          </w:p>
          <w:p w14:paraId="48065224" w14:textId="22C7A617" w:rsidR="000D2ACD" w:rsidRPr="004E7046" w:rsidRDefault="00A26288" w:rsidP="00AC59AE">
            <w:pPr>
              <w:pStyle w:val="Default"/>
              <w:rPr>
                <w:rFonts w:asciiTheme="minorHAnsi" w:hAnsiTheme="minorHAnsi" w:cstheme="minorHAnsi"/>
                <w:sz w:val="20"/>
                <w:szCs w:val="20"/>
              </w:rPr>
            </w:pPr>
            <w:r w:rsidRPr="004E7046">
              <w:rPr>
                <w:rFonts w:asciiTheme="minorHAnsi" w:hAnsiTheme="minorHAnsi" w:cstheme="minorHAnsi"/>
                <w:sz w:val="20"/>
                <w:szCs w:val="20"/>
              </w:rPr>
              <w:lastRenderedPageBreak/>
              <w:t>• ELG: Creating with Materials Make use of props and materials when role playing characters in narratives and stories.</w:t>
            </w:r>
          </w:p>
        </w:tc>
      </w:tr>
    </w:tbl>
    <w:p w14:paraId="3F8D68A5" w14:textId="77777777" w:rsidR="00F74E70" w:rsidRPr="004E7046" w:rsidRDefault="00F74E70" w:rsidP="00F74E70">
      <w:pPr>
        <w:jc w:val="center"/>
        <w:rPr>
          <w:rFonts w:cstheme="minorHAnsi"/>
          <w:sz w:val="20"/>
          <w:szCs w:val="20"/>
        </w:rPr>
      </w:pPr>
    </w:p>
    <w:sectPr w:rsidR="00F74E70" w:rsidRPr="004E7046" w:rsidSect="003015BE">
      <w:headerReference w:type="even" r:id="rId6"/>
      <w:headerReference w:type="default" r:id="rId7"/>
      <w:headerReference w:type="first" r:id="rId8"/>
      <w:pgSz w:w="16838" w:h="11906" w:orient="landscape"/>
      <w:pgMar w:top="1440" w:right="1440" w:bottom="1440" w:left="1440" w:header="708" w:footer="708" w:gutter="0"/>
      <w:pgBorders w:offsetFrom="page">
        <w:top w:val="thinThickThinMediumGap" w:sz="24" w:space="24" w:color="C00000"/>
        <w:left w:val="thinThickThinMediumGap" w:sz="24" w:space="24" w:color="C00000"/>
        <w:bottom w:val="thinThickThinMediumGap" w:sz="24" w:space="24" w:color="C00000"/>
        <w:right w:val="thinThickThinMediumGap" w:sz="24" w:space="24" w:color="C0000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DD2A09" w14:textId="77777777" w:rsidR="00C93640" w:rsidRDefault="00C93640" w:rsidP="00D94690">
      <w:pPr>
        <w:spacing w:after="0" w:line="240" w:lineRule="auto"/>
      </w:pPr>
      <w:r>
        <w:separator/>
      </w:r>
    </w:p>
  </w:endnote>
  <w:endnote w:type="continuationSeparator" w:id="0">
    <w:p w14:paraId="756E9EA6" w14:textId="77777777" w:rsidR="00C93640" w:rsidRDefault="00C93640" w:rsidP="00D946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Segoe Script">
    <w:panose1 w:val="030B0504020000000003"/>
    <w:charset w:val="00"/>
    <w:family w:val="script"/>
    <w:pitch w:val="variable"/>
    <w:sig w:usb0="0000028F" w:usb1="00000000"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157EE9" w14:textId="77777777" w:rsidR="00C93640" w:rsidRDefault="00C93640" w:rsidP="00D94690">
      <w:pPr>
        <w:spacing w:after="0" w:line="240" w:lineRule="auto"/>
      </w:pPr>
      <w:r>
        <w:separator/>
      </w:r>
    </w:p>
  </w:footnote>
  <w:footnote w:type="continuationSeparator" w:id="0">
    <w:p w14:paraId="2F90B984" w14:textId="77777777" w:rsidR="00C93640" w:rsidRDefault="00C93640" w:rsidP="00D946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F0422D" w14:textId="4D2D9290" w:rsidR="00E2341C" w:rsidRDefault="00E2341C">
    <w:pPr>
      <w:pStyle w:val="Header"/>
    </w:pPr>
    <w:r>
      <w:rPr>
        <w:noProof/>
      </w:rPr>
      <w:pict w14:anchorId="685C85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0;margin-top:0;width:450.15pt;height:450.15pt;z-index:-251656192;mso-position-horizontal:center;mso-position-horizontal-relative:margin;mso-position-vertical:center;mso-position-vertical-relative:margin" o:allowincell="f">
          <v:imagedata r:id="rId1" o:title="J16082 - Albany Infant &amp; Nursery School logo_Simplified-Logo"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DF93D5" w14:textId="4068AB99" w:rsidR="00D94690" w:rsidRDefault="00E2341C" w:rsidP="00D94690">
    <w:pPr>
      <w:pStyle w:val="Header"/>
      <w:jc w:val="center"/>
      <w:rPr>
        <w:rFonts w:ascii="Segoe Script" w:hAnsi="Segoe Script"/>
      </w:rPr>
    </w:pPr>
    <w:r>
      <w:rPr>
        <w:noProof/>
      </w:rPr>
      <w:pict w14:anchorId="0A8BD3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left:0;text-align:left;margin-left:0;margin-top:0;width:450.15pt;height:450.15pt;z-index:-251655168;mso-position-horizontal:center;mso-position-horizontal-relative:margin;mso-position-vertical:center;mso-position-vertical-relative:margin" o:allowincell="f">
          <v:imagedata r:id="rId1" o:title="J16082 - Albany Infant &amp; Nursery School logo_Simplified-Logo" gain="19661f" blacklevel="22938f"/>
        </v:shape>
      </w:pict>
    </w:r>
    <w:r w:rsidR="00D94690">
      <w:rPr>
        <w:noProof/>
      </w:rPr>
      <w:drawing>
        <wp:anchor distT="0" distB="0" distL="114300" distR="114300" simplePos="0" relativeHeight="251658752" behindDoc="0" locked="0" layoutInCell="1" allowOverlap="1" wp14:anchorId="54EC6236" wp14:editId="0CEC2DAB">
          <wp:simplePos x="0" y="0"/>
          <wp:positionH relativeFrom="column">
            <wp:posOffset>-361950</wp:posOffset>
          </wp:positionH>
          <wp:positionV relativeFrom="paragraph">
            <wp:posOffset>83820</wp:posOffset>
          </wp:positionV>
          <wp:extent cx="482600" cy="490497"/>
          <wp:effectExtent l="0" t="0" r="0" b="508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2">
                    <a:extLst>
                      <a:ext uri="{28A0092B-C50C-407E-A947-70E740481C1C}">
                        <a14:useLocalDpi xmlns:a14="http://schemas.microsoft.com/office/drawing/2010/main" val="0"/>
                      </a:ext>
                    </a:extLst>
                  </a:blip>
                  <a:srcRect l="18945" t="19389" r="20120" b="18679"/>
                  <a:stretch/>
                </pic:blipFill>
                <pic:spPr bwMode="auto">
                  <a:xfrm>
                    <a:off x="0" y="0"/>
                    <a:ext cx="482600" cy="490497"/>
                  </a:xfrm>
                  <a:prstGeom prst="rect">
                    <a:avLst/>
                  </a:prstGeom>
                  <a:ln>
                    <a:noFill/>
                  </a:ln>
                  <a:extLst>
                    <a:ext uri="{53640926-AAD7-44D8-BBD7-CCE9431645EC}">
                      <a14:shadowObscured xmlns:a14="http://schemas.microsoft.com/office/drawing/2010/main"/>
                    </a:ext>
                  </a:extLst>
                </pic:spPr>
              </pic:pic>
            </a:graphicData>
          </a:graphic>
        </wp:anchor>
      </w:drawing>
    </w:r>
    <w:r w:rsidR="00D94690">
      <w:rPr>
        <w:rFonts w:ascii="Segoe Script" w:hAnsi="Segoe Script"/>
      </w:rPr>
      <w:t xml:space="preserve">Albany Infant and Nursery School </w:t>
    </w:r>
  </w:p>
  <w:p w14:paraId="77E5FAA0" w14:textId="27861B75" w:rsidR="00D94690" w:rsidRDefault="0002457F" w:rsidP="00D94690">
    <w:pPr>
      <w:pStyle w:val="Header"/>
      <w:jc w:val="center"/>
    </w:pPr>
    <w:r>
      <w:rPr>
        <w:rFonts w:ascii="Segoe Script" w:hAnsi="Segoe Script"/>
      </w:rPr>
      <w:t xml:space="preserve">Reception </w:t>
    </w:r>
    <w:r w:rsidR="00D94690">
      <w:rPr>
        <w:rFonts w:ascii="Segoe Script" w:hAnsi="Segoe Script"/>
      </w:rPr>
      <w:t>curriculum updated</w:t>
    </w:r>
    <w:r w:rsidR="00E2341C">
      <w:rPr>
        <w:rFonts w:ascii="Segoe Script" w:hAnsi="Segoe Script"/>
      </w:rPr>
      <w:t xml:space="preserve"> June</w:t>
    </w:r>
    <w:r w:rsidR="00D94690">
      <w:rPr>
        <w:rFonts w:ascii="Segoe Script" w:hAnsi="Segoe Script"/>
      </w:rPr>
      <w:t xml:space="preserve"> 2026</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E40D" w14:textId="055BA238" w:rsidR="00E2341C" w:rsidRDefault="00E2341C">
    <w:pPr>
      <w:pStyle w:val="Header"/>
    </w:pPr>
    <w:r>
      <w:rPr>
        <w:noProof/>
      </w:rPr>
      <w:pict w14:anchorId="276AF45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 o:spid="_x0000_s2049" type="#_x0000_t75" style="position:absolute;margin-left:0;margin-top:0;width:450.15pt;height:450.15pt;z-index:-251657216;mso-position-horizontal:center;mso-position-horizontal-relative:margin;mso-position-vertical:center;mso-position-vertical-relative:margin" o:allowincell="f">
          <v:imagedata r:id="rId1" o:title="J16082 - Albany Infant &amp; Nursery School logo_Simplified-Logo"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4E70"/>
    <w:rsid w:val="0002457F"/>
    <w:rsid w:val="0007758D"/>
    <w:rsid w:val="000D2ACD"/>
    <w:rsid w:val="00112074"/>
    <w:rsid w:val="00147433"/>
    <w:rsid w:val="001F0D26"/>
    <w:rsid w:val="0021064D"/>
    <w:rsid w:val="00211E0C"/>
    <w:rsid w:val="00255208"/>
    <w:rsid w:val="00277C40"/>
    <w:rsid w:val="00291613"/>
    <w:rsid w:val="002E1CF5"/>
    <w:rsid w:val="002F6069"/>
    <w:rsid w:val="002F77AE"/>
    <w:rsid w:val="003015BE"/>
    <w:rsid w:val="00312BFB"/>
    <w:rsid w:val="00375042"/>
    <w:rsid w:val="003E7B3B"/>
    <w:rsid w:val="003F6531"/>
    <w:rsid w:val="004E1EAA"/>
    <w:rsid w:val="004E7046"/>
    <w:rsid w:val="0055175C"/>
    <w:rsid w:val="00576DA3"/>
    <w:rsid w:val="005B1B71"/>
    <w:rsid w:val="005B6473"/>
    <w:rsid w:val="005C1AEE"/>
    <w:rsid w:val="00600F26"/>
    <w:rsid w:val="0061575B"/>
    <w:rsid w:val="0068292D"/>
    <w:rsid w:val="006D0C39"/>
    <w:rsid w:val="006D416C"/>
    <w:rsid w:val="006E77EC"/>
    <w:rsid w:val="006F3646"/>
    <w:rsid w:val="0070686F"/>
    <w:rsid w:val="00711002"/>
    <w:rsid w:val="007C261F"/>
    <w:rsid w:val="007F3817"/>
    <w:rsid w:val="00844230"/>
    <w:rsid w:val="00897F6C"/>
    <w:rsid w:val="009D407B"/>
    <w:rsid w:val="009F4FEC"/>
    <w:rsid w:val="00A014CE"/>
    <w:rsid w:val="00A10EC4"/>
    <w:rsid w:val="00A26288"/>
    <w:rsid w:val="00A34B05"/>
    <w:rsid w:val="00A43DE3"/>
    <w:rsid w:val="00A467C7"/>
    <w:rsid w:val="00A616F0"/>
    <w:rsid w:val="00A63ACE"/>
    <w:rsid w:val="00AB7ACE"/>
    <w:rsid w:val="00AC59AE"/>
    <w:rsid w:val="00B244D9"/>
    <w:rsid w:val="00B30062"/>
    <w:rsid w:val="00B66A48"/>
    <w:rsid w:val="00B934B9"/>
    <w:rsid w:val="00B9429B"/>
    <w:rsid w:val="00BA5185"/>
    <w:rsid w:val="00C51B53"/>
    <w:rsid w:val="00C93640"/>
    <w:rsid w:val="00CC409E"/>
    <w:rsid w:val="00D61F47"/>
    <w:rsid w:val="00D94690"/>
    <w:rsid w:val="00DF01AF"/>
    <w:rsid w:val="00E07E86"/>
    <w:rsid w:val="00E2341C"/>
    <w:rsid w:val="00E36212"/>
    <w:rsid w:val="00E42B3E"/>
    <w:rsid w:val="00E65118"/>
    <w:rsid w:val="00E66D7C"/>
    <w:rsid w:val="00E74625"/>
    <w:rsid w:val="00E75F9A"/>
    <w:rsid w:val="00E8406D"/>
    <w:rsid w:val="00ED44F0"/>
    <w:rsid w:val="00EE4DB9"/>
    <w:rsid w:val="00F066CB"/>
    <w:rsid w:val="00F3780D"/>
    <w:rsid w:val="00F4708A"/>
    <w:rsid w:val="00F73FCA"/>
    <w:rsid w:val="00F74E70"/>
    <w:rsid w:val="00F9136A"/>
    <w:rsid w:val="00FA6453"/>
    <w:rsid w:val="00FD01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1A5C9BC"/>
  <w15:chartTrackingRefBased/>
  <w15:docId w15:val="{9BB3F9C2-1A7B-4955-AECF-86539D0437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74E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E1CF5"/>
    <w:pPr>
      <w:autoSpaceDE w:val="0"/>
      <w:autoSpaceDN w:val="0"/>
      <w:adjustRightInd w:val="0"/>
      <w:spacing w:after="0" w:line="240" w:lineRule="auto"/>
    </w:pPr>
    <w:rPr>
      <w:rFonts w:ascii="Tahoma" w:hAnsi="Tahoma" w:cs="Tahoma"/>
      <w:color w:val="000000"/>
      <w:sz w:val="24"/>
      <w:szCs w:val="24"/>
    </w:rPr>
  </w:style>
  <w:style w:type="paragraph" w:styleId="Header">
    <w:name w:val="header"/>
    <w:basedOn w:val="Normal"/>
    <w:link w:val="HeaderChar"/>
    <w:uiPriority w:val="99"/>
    <w:unhideWhenUsed/>
    <w:rsid w:val="00D94690"/>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4690"/>
  </w:style>
  <w:style w:type="paragraph" w:styleId="Footer">
    <w:name w:val="footer"/>
    <w:basedOn w:val="Normal"/>
    <w:link w:val="FooterChar"/>
    <w:uiPriority w:val="99"/>
    <w:unhideWhenUsed/>
    <w:rsid w:val="00D94690"/>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4690"/>
  </w:style>
  <w:style w:type="paragraph" w:styleId="ListParagraph">
    <w:name w:val="List Paragraph"/>
    <w:basedOn w:val="Normal"/>
    <w:uiPriority w:val="34"/>
    <w:qFormat/>
    <w:rsid w:val="0068292D"/>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573895">
      <w:bodyDiv w:val="1"/>
      <w:marLeft w:val="0"/>
      <w:marRight w:val="0"/>
      <w:marTop w:val="0"/>
      <w:marBottom w:val="0"/>
      <w:divBdr>
        <w:top w:val="none" w:sz="0" w:space="0" w:color="auto"/>
        <w:left w:val="none" w:sz="0" w:space="0" w:color="auto"/>
        <w:bottom w:val="none" w:sz="0" w:space="0" w:color="auto"/>
        <w:right w:val="none" w:sz="0" w:space="0" w:color="auto"/>
      </w:divBdr>
    </w:div>
    <w:div w:id="4822361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13</Pages>
  <Words>4100</Words>
  <Characters>23374</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27420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Head - Albany Infant and Nursery School</dc:creator>
  <cp:keywords/>
  <dc:description/>
  <cp:lastModifiedBy>Head - Albany Infant and Nursery School</cp:lastModifiedBy>
  <cp:revision>65</cp:revision>
  <dcterms:created xsi:type="dcterms:W3CDTF">2026-07-16T11:17:00Z</dcterms:created>
  <dcterms:modified xsi:type="dcterms:W3CDTF">2026-07-16T12:52:00Z</dcterms:modified>
</cp:coreProperties>
</file>